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04A08" w14:textId="77777777" w:rsidR="0025617A" w:rsidRPr="00074158" w:rsidRDefault="00CE056E" w:rsidP="00C001F9">
      <w:pPr>
        <w:pStyle w:val="Heading1"/>
        <w:jc w:val="center"/>
        <w:rPr>
          <w:rFonts w:asciiTheme="minorHAnsi" w:hAnsiTheme="minorHAnsi" w:cs="Arial"/>
          <w:sz w:val="40"/>
        </w:rPr>
      </w:pPr>
      <w:bookmarkStart w:id="0" w:name="_GoBack"/>
      <w:bookmarkEnd w:id="0"/>
      <w:r w:rsidRPr="00074158">
        <w:rPr>
          <w:rFonts w:asciiTheme="minorHAnsi" w:hAnsiTheme="minorHAnsi" w:cs="Arial"/>
          <w:sz w:val="40"/>
        </w:rPr>
        <w:t>Impact Analysis Report</w:t>
      </w:r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280720FD" w14:textId="7DDF9F6D" w:rsidR="0036738F" w:rsidRDefault="0036738F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 w:rsidRPr="006437C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RFC_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DDCOM</w:t>
            </w:r>
            <w:r w:rsidRPr="006437C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_0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017_+DDNTA+DDNXA</w:t>
            </w:r>
          </w:p>
          <w:p w14:paraId="677E7917" w14:textId="1923BE23" w:rsidR="00CE056E" w:rsidRPr="00116640" w:rsidRDefault="00086BCE" w:rsidP="00CE3382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086BCE">
              <w:rPr>
                <w:rFonts w:asciiTheme="minorHAnsi" w:hAnsiTheme="minorHAnsi" w:cs="Arial"/>
                <w:sz w:val="22"/>
                <w:szCs w:val="22"/>
                <w:lang w:val="en-GB"/>
              </w:rPr>
              <w:t>R</w:t>
            </w:r>
            <w:r w:rsidR="0036738F">
              <w:rPr>
                <w:rFonts w:asciiTheme="minorHAnsi" w:hAnsiTheme="minorHAnsi" w:cs="Arial"/>
                <w:sz w:val="22"/>
                <w:szCs w:val="22"/>
                <w:lang w:val="en-GB"/>
              </w:rPr>
              <w:t>T</w:t>
            </w:r>
            <w:r w:rsidRPr="00086BCE">
              <w:rPr>
                <w:rFonts w:asciiTheme="minorHAnsi" w:hAnsiTheme="minorHAnsi" w:cs="Arial"/>
                <w:sz w:val="22"/>
                <w:szCs w:val="22"/>
                <w:lang w:val="en-GB"/>
              </w:rPr>
              <w:t>C</w:t>
            </w:r>
            <w:r w:rsidRPr="00437721">
              <w:rPr>
                <w:rFonts w:asciiTheme="minorHAnsi" w:hAnsiTheme="minorHAnsi" w:cs="Arial"/>
                <w:sz w:val="22"/>
                <w:szCs w:val="22"/>
                <w:lang w:val="en-US"/>
              </w:rPr>
              <w:t>-</w:t>
            </w:r>
            <w:r w:rsidR="001D0584" w:rsidRPr="00437721">
              <w:rPr>
                <w:rFonts w:asciiTheme="minorHAnsi" w:hAnsiTheme="minorHAnsi" w:cs="Arial"/>
                <w:sz w:val="22"/>
                <w:szCs w:val="22"/>
                <w:lang w:val="en-US"/>
              </w:rPr>
              <w:t>58229</w:t>
            </w:r>
            <w:r w:rsidR="00116640" w:rsidRPr="00437721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(</w:t>
            </w:r>
            <w:r w:rsidR="00116640">
              <w:rPr>
                <w:rFonts w:asciiTheme="minorHAnsi" w:hAnsiTheme="minorHAnsi" w:cs="Arial"/>
                <w:sz w:val="22"/>
                <w:szCs w:val="22"/>
                <w:lang w:val="en-US"/>
              </w:rPr>
              <w:t>DDCOM</w:t>
            </w:r>
            <w:r w:rsidR="0036738F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), </w:t>
            </w:r>
            <w:r w:rsidR="00116640">
              <w:rPr>
                <w:rFonts w:asciiTheme="minorHAnsi" w:hAnsiTheme="minorHAnsi" w:cs="Arial"/>
                <w:sz w:val="22"/>
                <w:szCs w:val="22"/>
                <w:lang w:val="en-US"/>
              </w:rPr>
              <w:t>R</w:t>
            </w:r>
            <w:r w:rsidR="0036738F">
              <w:rPr>
                <w:rFonts w:asciiTheme="minorHAnsi" w:hAnsiTheme="minorHAnsi" w:cs="Arial"/>
                <w:sz w:val="22"/>
                <w:szCs w:val="22"/>
                <w:lang w:val="en-US"/>
              </w:rPr>
              <w:t>T</w:t>
            </w:r>
            <w:r w:rsidR="00116640">
              <w:rPr>
                <w:rFonts w:asciiTheme="minorHAnsi" w:hAnsiTheme="minorHAnsi" w:cs="Arial"/>
                <w:sz w:val="22"/>
                <w:szCs w:val="22"/>
                <w:lang w:val="en-US"/>
              </w:rPr>
              <w:t>C-58231 (DDNTA)</w:t>
            </w:r>
            <w:r w:rsidR="0036738F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, </w:t>
            </w:r>
            <w:r w:rsidR="00116640">
              <w:rPr>
                <w:rFonts w:asciiTheme="minorHAnsi" w:hAnsiTheme="minorHAnsi" w:cs="Arial"/>
                <w:sz w:val="22"/>
                <w:szCs w:val="22"/>
                <w:lang w:val="en-US"/>
              </w:rPr>
              <w:t>R</w:t>
            </w:r>
            <w:r w:rsidR="0036738F">
              <w:rPr>
                <w:rFonts w:asciiTheme="minorHAnsi" w:hAnsiTheme="minorHAnsi" w:cs="Arial"/>
                <w:sz w:val="22"/>
                <w:szCs w:val="22"/>
                <w:lang w:val="en-US"/>
              </w:rPr>
              <w:t>T</w:t>
            </w:r>
            <w:r w:rsidR="00116640">
              <w:rPr>
                <w:rFonts w:asciiTheme="minorHAnsi" w:hAnsiTheme="minorHAnsi" w:cs="Arial"/>
                <w:sz w:val="22"/>
                <w:szCs w:val="22"/>
                <w:lang w:val="en-US"/>
              </w:rPr>
              <w:t>C-5823</w:t>
            </w:r>
            <w:r w:rsidR="00CE3382">
              <w:rPr>
                <w:rFonts w:asciiTheme="minorHAnsi" w:hAnsiTheme="minorHAnsi" w:cs="Arial"/>
                <w:sz w:val="22"/>
                <w:szCs w:val="22"/>
                <w:lang w:val="en-US"/>
              </w:rPr>
              <w:t>2</w:t>
            </w:r>
            <w:r w:rsidR="00116640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(DDNXA)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65469664" w:rsidR="00FE4EC9" w:rsidRPr="00A22A1A" w:rsidRDefault="00451F2C" w:rsidP="00451F2C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fr-BE"/>
              </w:rPr>
            </w:pPr>
            <w:r w:rsidRPr="00A22A1A">
              <w:rPr>
                <w:rFonts w:asciiTheme="minorHAnsi" w:hAnsiTheme="minorHAnsi" w:cs="Arial"/>
                <w:sz w:val="22"/>
                <w:szCs w:val="22"/>
                <w:lang w:val="en-US"/>
              </w:rPr>
              <w:t>IM468993</w:t>
            </w:r>
            <w:r>
              <w:rPr>
                <w:rFonts w:asciiTheme="minorHAnsi" w:hAnsiTheme="minorHAnsi" w:cs="Arial"/>
                <w:sz w:val="22"/>
                <w:szCs w:val="22"/>
                <w:lang w:val="fr-BE"/>
              </w:rPr>
              <w:t xml:space="preserve"> / KE21509 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0867319C" w:rsidR="00EE7CA2" w:rsidRPr="00402055" w:rsidRDefault="00ED58C6" w:rsidP="00E95A6B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DG TAXUD</w:t>
            </w:r>
            <w:r w:rsidR="00451F2C">
              <w:rPr>
                <w:rFonts w:asciiTheme="minorHAnsi" w:hAnsiTheme="minorHAnsi" w:cs="Arial"/>
                <w:sz w:val="22"/>
                <w:szCs w:val="22"/>
              </w:rPr>
              <w:t>/B3</w:t>
            </w:r>
            <w:r w:rsidR="00EE7CA2" w:rsidRPr="00402055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="00EE7CA2" w:rsidRPr="00402055">
              <w:rPr>
                <w:rFonts w:asciiTheme="minorHAnsi" w:hAnsiTheme="minorHAnsi" w:cs="Arial"/>
                <w:sz w:val="22"/>
                <w:szCs w:val="22"/>
              </w:rPr>
              <w:instrText xml:space="preserve"> DOCPROPERTY  CallIssuer  \* MERGEFORMAT </w:instrText>
            </w:r>
            <w:r w:rsidR="00EE7CA2" w:rsidRPr="0040205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14361199" w14:textId="77777777" w:rsidR="0036738F" w:rsidRDefault="00432901" w:rsidP="0036738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DDCOM 20.</w:t>
            </w:r>
            <w:r w:rsidR="00ED58C6">
              <w:rPr>
                <w:rFonts w:asciiTheme="minorHAnsi" w:hAnsiTheme="minorHAnsi" w:cs="Arial"/>
                <w:sz w:val="22"/>
                <w:szCs w:val="22"/>
              </w:rPr>
              <w:t>3.</w:t>
            </w: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ED58C6">
              <w:rPr>
                <w:rFonts w:asciiTheme="minorHAnsi" w:hAnsiTheme="minorHAnsi" w:cs="Arial"/>
                <w:sz w:val="22"/>
                <w:szCs w:val="22"/>
              </w:rPr>
              <w:t>-v1.00</w:t>
            </w:r>
            <w:r w:rsidR="0036738F"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</w:p>
          <w:p w14:paraId="7E7F510B" w14:textId="2DD66038" w:rsidR="0036738F" w:rsidRPr="00086BCE" w:rsidRDefault="0036738F" w:rsidP="0036738F">
            <w:pPr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+ DDNTA-5.14.1-v1.00  + DDNXA-5.14.1-v1.00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2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C404A">
        <w:trPr>
          <w:trHeight w:val="1389"/>
        </w:trPr>
        <w:tc>
          <w:tcPr>
            <w:tcW w:w="3085" w:type="dxa"/>
            <w:shd w:val="clear" w:color="auto" w:fill="D9D9D9"/>
          </w:tcPr>
          <w:p w14:paraId="70DDD289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5BA94767" w:rsidR="003643E4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cs="Arial"/>
                <w:b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65pt;height:22.4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2337D9">
              <w:rPr>
                <w:rFonts w:cs="Arial"/>
                <w:b/>
              </w:rPr>
              <w:object w:dxaOrig="225" w:dyaOrig="225" w14:anchorId="041ACD7A">
                <v:shape id="_x0000_i1031" type="#_x0000_t75" style="width:195.25pt;height:22.4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14:paraId="2DC98205" w14:textId="77777777" w:rsidTr="003C404A">
              <w:trPr>
                <w:trHeight w:val="367"/>
              </w:trPr>
              <w:tc>
                <w:tcPr>
                  <w:tcW w:w="6573" w:type="dxa"/>
                </w:tcPr>
                <w:p w14:paraId="2D944FE3" w14:textId="4F1A3FC6" w:rsidR="003643E4" w:rsidRPr="00783981" w:rsidRDefault="003643E4" w:rsidP="008768D0">
                  <w:pP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268DC964" w14:textId="77777777" w:rsidR="003643E4" w:rsidRPr="003643E4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5099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C5099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5099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C5099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1E4C7CF2" w:rsidR="002337D9" w:rsidRDefault="008C341B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5099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C5099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443095BB" w:rsidR="002337D9" w:rsidRDefault="008C341B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5099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C5099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C938AA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77777777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46158E"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Description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C001F9">
        <w:tc>
          <w:tcPr>
            <w:tcW w:w="9747" w:type="dxa"/>
            <w:vAlign w:val="center"/>
          </w:tcPr>
          <w:p w14:paraId="105F402F" w14:textId="07BEE5B6" w:rsidR="00B80ACD" w:rsidRDefault="003C404A" w:rsidP="00C001F9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DDCOM-</w:t>
            </w:r>
            <w:r w:rsidR="00B80AC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20.3.0-v1.00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:</w:t>
            </w:r>
            <w:r w:rsidR="00B80AC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Correction for CL180 descriptions (sections V.3.5 and VII.5)</w:t>
            </w:r>
          </w:p>
          <w:p w14:paraId="70DA2C8C" w14:textId="157502B7" w:rsidR="0046158E" w:rsidRPr="00A22A1A" w:rsidRDefault="003C404A" w:rsidP="003C404A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DDNTA-</w:t>
            </w:r>
            <w:r w:rsidR="00B80AC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5.14.01-v1.00 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&amp; DDNXA-5.14.01-v1.00: correction tcl.xsd for </w:t>
            </w:r>
            <w:r w:rsidRPr="00F528B8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CL180 description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s</w:t>
            </w:r>
            <w:r w:rsidRPr="00F528B8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</w:p>
        </w:tc>
      </w:tr>
      <w:tr w:rsidR="0046158E" w:rsidRPr="00074158" w14:paraId="759A9E8B" w14:textId="77777777" w:rsidTr="00C001F9">
        <w:tc>
          <w:tcPr>
            <w:tcW w:w="9747" w:type="dxa"/>
            <w:vAlign w:val="center"/>
          </w:tcPr>
          <w:p w14:paraId="47B493E5" w14:textId="30235E76" w:rsidR="00451F2C" w:rsidRPr="006C7BE4" w:rsidRDefault="003C404A" w:rsidP="003C404A">
            <w:pP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Removing discrepancies between DDCOM, DDNTA (Appendix X/tcl.xsd), DDNXA (Appendix X/tcl.xsd) and CS/RD2 for CL180.</w:t>
            </w:r>
          </w:p>
        </w:tc>
      </w:tr>
    </w:tbl>
    <w:p w14:paraId="200BB116" w14:textId="79458DDB" w:rsidR="006A4BCF" w:rsidRDefault="006A4BCF" w:rsidP="006A4BCF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958A388" w14:textId="5249D6AB" w:rsidR="006A4BCF" w:rsidRDefault="006A4BCF" w:rsidP="006A4BCF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5BD41B3" w14:textId="77777777" w:rsidR="007A4762" w:rsidRDefault="007A4762" w:rsidP="006A4BCF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3188D43" w14:textId="322DBF2B" w:rsidR="006A4BCF" w:rsidRPr="00B662F6" w:rsidRDefault="006A4BCF" w:rsidP="006A4BCF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>Problem statement</w:t>
      </w: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3D4A7A" w:rsidRPr="0007588E" w14:paraId="482A54D6" w14:textId="77777777" w:rsidTr="00646B50">
        <w:trPr>
          <w:trHeight w:val="2307"/>
        </w:trPr>
        <w:tc>
          <w:tcPr>
            <w:tcW w:w="9747" w:type="dxa"/>
          </w:tcPr>
          <w:p w14:paraId="30E03617" w14:textId="56C4C4BA" w:rsidR="00F06DE1" w:rsidRPr="00F06DE1" w:rsidRDefault="00F06DE1" w:rsidP="00F06DE1">
            <w:pPr>
              <w:pStyle w:val="ListParagraph"/>
              <w:spacing w:before="240" w:after="120"/>
              <w:ind w:left="0"/>
              <w:contextualSpacing w:val="0"/>
              <w:jc w:val="both"/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  <w:r w:rsidRPr="00F06DE1"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t>Defect in DDCOM-20.3.0-v1.00:</w:t>
            </w:r>
          </w:p>
          <w:p w14:paraId="15D65E8A" w14:textId="225DE552" w:rsidR="003C404A" w:rsidRPr="003C404A" w:rsidRDefault="00F06DE1" w:rsidP="003C404A">
            <w:pPr>
              <w:pStyle w:val="ListParagraph"/>
              <w:spacing w:before="240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</w:t>
            </w:r>
            <w:r w:rsidR="003C404A" w:rsidRPr="003C404A">
              <w:rPr>
                <w:rFonts w:asciiTheme="minorHAnsi" w:hAnsiTheme="minorHAnsi" w:cs="Arial"/>
                <w:sz w:val="22"/>
                <w:szCs w:val="22"/>
              </w:rPr>
              <w:t xml:space="preserve">inor </w:t>
            </w:r>
            <w:r w:rsidR="00CE0308">
              <w:rPr>
                <w:rFonts w:asciiTheme="minorHAnsi" w:hAnsiTheme="minorHAnsi" w:cs="Arial"/>
                <w:sz w:val="22"/>
                <w:szCs w:val="22"/>
              </w:rPr>
              <w:t xml:space="preserve">corrections </w:t>
            </w:r>
            <w:r w:rsidR="003C404A" w:rsidRPr="003C404A">
              <w:rPr>
                <w:rFonts w:asciiTheme="minorHAnsi" w:hAnsiTheme="minorHAnsi" w:cs="Arial"/>
                <w:sz w:val="22"/>
                <w:szCs w:val="22"/>
              </w:rPr>
              <w:t xml:space="preserve">are needed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in </w:t>
            </w:r>
            <w:r w:rsidR="003C404A" w:rsidRPr="003C404A">
              <w:rPr>
                <w:rFonts w:asciiTheme="minorHAnsi" w:hAnsiTheme="minorHAnsi" w:cs="Arial"/>
                <w:sz w:val="22"/>
                <w:szCs w:val="22"/>
              </w:rPr>
              <w:t>section “V.3.5 Functional error - IE906 (CD906C)” and “VII.5 XML error (CONTRL) message”</w:t>
            </w:r>
            <w:r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14:paraId="5BF59AA4" w14:textId="77777777" w:rsidR="003C404A" w:rsidRPr="003C404A" w:rsidRDefault="003C404A" w:rsidP="003C404A">
            <w:pPr>
              <w:pStyle w:val="ListParagraph"/>
              <w:spacing w:before="240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83A5C7E" w14:textId="560A1817" w:rsidR="003C404A" w:rsidRPr="003C404A" w:rsidRDefault="003C404A" w:rsidP="00CE3382">
            <w:pPr>
              <w:pStyle w:val="ListParagraph"/>
              <w:numPr>
                <w:ilvl w:val="0"/>
                <w:numId w:val="8"/>
              </w:numPr>
              <w:spacing w:before="2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</w:t>
            </w:r>
            <w:r w:rsidRPr="003C404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C404A">
              <w:rPr>
                <w:rFonts w:asciiTheme="minorHAnsi" w:hAnsiTheme="minorHAnsi" w:cs="Arial"/>
                <w:b/>
                <w:sz w:val="22"/>
                <w:szCs w:val="22"/>
              </w:rPr>
              <w:t>Table 34: Data Items for Functional error data group in IE906 (CD906C)</w:t>
            </w:r>
            <w:r w:rsidRPr="003C404A">
              <w:rPr>
                <w:rFonts w:asciiTheme="minorHAnsi" w:hAnsiTheme="minorHAnsi" w:cs="Arial"/>
                <w:sz w:val="22"/>
                <w:szCs w:val="22"/>
              </w:rPr>
              <w:t xml:space="preserve">, the example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of </w:t>
            </w:r>
            <w:r w:rsidRPr="003C404A">
              <w:rPr>
                <w:rFonts w:asciiTheme="minorHAnsi" w:hAnsiTheme="minorHAnsi" w:cs="Arial"/>
                <w:sz w:val="22"/>
                <w:szCs w:val="22"/>
              </w:rPr>
              <w:t>the violation of R0994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mentions </w:t>
            </w:r>
            <w:r w:rsidRPr="003C404A">
              <w:rPr>
                <w:rFonts w:asciiTheme="minorHAnsi" w:hAnsiTheme="minorHAnsi" w:cs="Arial"/>
                <w:sz w:val="22"/>
                <w:szCs w:val="22"/>
              </w:rPr>
              <w:t xml:space="preserve">the error code ‘13’ </w:t>
            </w:r>
            <w:r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Pr="003C404A">
              <w:rPr>
                <w:rFonts w:asciiTheme="minorHAnsi" w:hAnsiTheme="minorHAnsi" w:cs="Arial"/>
                <w:sz w:val="22"/>
                <w:szCs w:val="22"/>
              </w:rPr>
              <w:t>wrong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code ‘13’ = ‘</w:t>
            </w:r>
            <w:r w:rsidR="00CE3382" w:rsidRPr="00CE3382">
              <w:rPr>
                <w:rFonts w:asciiTheme="minorHAnsi" w:hAnsiTheme="minorHAnsi" w:cs="Arial"/>
                <w:sz w:val="22"/>
                <w:szCs w:val="22"/>
              </w:rPr>
              <w:t>Condition violation (Missing)</w:t>
            </w:r>
            <w:r>
              <w:rPr>
                <w:rFonts w:asciiTheme="minorHAnsi" w:hAnsiTheme="minorHAnsi" w:cs="Arial"/>
                <w:sz w:val="22"/>
                <w:szCs w:val="22"/>
              </w:rPr>
              <w:t>’</w:t>
            </w:r>
            <w:r w:rsidR="00CE0308">
              <w:rPr>
                <w:rFonts w:asciiTheme="minorHAnsi" w:hAnsiTheme="minorHAnsi" w:cs="Arial"/>
                <w:sz w:val="22"/>
                <w:szCs w:val="22"/>
              </w:rPr>
              <w:t>, ‘14’ is for ‘Rule violation’</w:t>
            </w:r>
            <w:r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3C404A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71FB4295" w14:textId="77777777" w:rsidR="003C404A" w:rsidRPr="003C404A" w:rsidRDefault="003C404A" w:rsidP="003C404A">
            <w:pPr>
              <w:pStyle w:val="ListParagraph"/>
              <w:spacing w:before="240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4F365539" w14:textId="088D5486" w:rsidR="003C404A" w:rsidRPr="003C404A" w:rsidRDefault="00CE0308" w:rsidP="003C404A">
            <w:pPr>
              <w:pStyle w:val="ListParagraph"/>
              <w:numPr>
                <w:ilvl w:val="0"/>
                <w:numId w:val="8"/>
              </w:numPr>
              <w:spacing w:before="240"/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In </w:t>
            </w:r>
            <w:r w:rsidRPr="00CE0308">
              <w:rPr>
                <w:rFonts w:asciiTheme="minorHAnsi" w:hAnsiTheme="minorHAnsi" w:cs="Arial"/>
                <w:b/>
                <w:sz w:val="22"/>
                <w:szCs w:val="22"/>
              </w:rPr>
              <w:t>Table 35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two </w:t>
            </w:r>
            <w:r w:rsidRPr="003C404A">
              <w:rPr>
                <w:rFonts w:asciiTheme="minorHAnsi" w:hAnsiTheme="minorHAnsi" w:cs="Arial"/>
                <w:sz w:val="22"/>
                <w:szCs w:val="22"/>
              </w:rPr>
              <w:t xml:space="preserve">descriptions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for </w:t>
            </w:r>
            <w:r w:rsidR="003C404A" w:rsidRPr="003C404A">
              <w:rPr>
                <w:rFonts w:asciiTheme="minorHAnsi" w:hAnsiTheme="minorHAnsi" w:cs="Arial"/>
                <w:sz w:val="22"/>
                <w:szCs w:val="22"/>
              </w:rPr>
              <w:t xml:space="preserve">CL180 </w:t>
            </w:r>
            <w:r w:rsidR="003C404A">
              <w:rPr>
                <w:rFonts w:asciiTheme="minorHAnsi" w:hAnsiTheme="minorHAnsi" w:cs="Arial"/>
                <w:sz w:val="22"/>
                <w:szCs w:val="22"/>
              </w:rPr>
              <w:t xml:space="preserve">are not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fully </w:t>
            </w:r>
            <w:r w:rsidR="003C404A" w:rsidRPr="003C404A">
              <w:rPr>
                <w:rFonts w:asciiTheme="minorHAnsi" w:hAnsiTheme="minorHAnsi" w:cs="Arial"/>
                <w:sz w:val="22"/>
                <w:szCs w:val="22"/>
              </w:rPr>
              <w:t>aligned with CS/RD2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00686FE4" w14:textId="77777777" w:rsidR="003C404A" w:rsidRPr="003C404A" w:rsidRDefault="003C404A" w:rsidP="003C404A">
            <w:pPr>
              <w:pStyle w:val="ListParagraph"/>
              <w:spacing w:before="240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48BC7C7" w14:textId="2225F24E" w:rsidR="00F81F50" w:rsidRDefault="00F81F50" w:rsidP="00F81F50">
            <w:pPr>
              <w:pStyle w:val="ListParagraph"/>
              <w:ind w:left="360"/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  <w:t>The following table depicts the values and the misalignment between the aforementioned artefacts:</w:t>
            </w:r>
          </w:p>
          <w:p w14:paraId="100B7F8A" w14:textId="77777777" w:rsidR="00EA648C" w:rsidRDefault="00EA648C" w:rsidP="00F81F50">
            <w:pPr>
              <w:pStyle w:val="ListParagraph"/>
              <w:ind w:left="360"/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</w:pPr>
          </w:p>
          <w:tbl>
            <w:tblPr>
              <w:tblW w:w="92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863"/>
              <w:gridCol w:w="2702"/>
              <w:gridCol w:w="2970"/>
              <w:gridCol w:w="2758"/>
            </w:tblGrid>
            <w:tr w:rsidR="00F81F50" w14:paraId="37228718" w14:textId="77777777" w:rsidTr="00437721">
              <w:trPr>
                <w:trHeight w:val="285"/>
                <w:tblHeader/>
              </w:trPr>
              <w:tc>
                <w:tcPr>
                  <w:tcW w:w="863" w:type="dxa"/>
                  <w:shd w:val="clear" w:color="000000" w:fill="BFBFBF"/>
                  <w:noWrap/>
                  <w:vAlign w:val="center"/>
                  <w:hideMark/>
                </w:tcPr>
                <w:p w14:paraId="681DC5CE" w14:textId="77777777" w:rsidR="00F81F50" w:rsidRDefault="00F81F50" w:rsidP="00437721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bookmarkStart w:id="3" w:name="_Hlk87273037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Code List Entry Code</w:t>
                  </w:r>
                </w:p>
              </w:tc>
              <w:tc>
                <w:tcPr>
                  <w:tcW w:w="2702" w:type="dxa"/>
                  <w:shd w:val="clear" w:color="000000" w:fill="BFBFBF"/>
                  <w:noWrap/>
                  <w:vAlign w:val="center"/>
                  <w:hideMark/>
                </w:tcPr>
                <w:p w14:paraId="593A627A" w14:textId="3B21E2DF" w:rsidR="00F81F50" w:rsidRDefault="00F81F50" w:rsidP="00437721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CS/RD2 </w:t>
                  </w:r>
                  <w:r w:rsidR="00EA648C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br/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Value Description</w:t>
                  </w:r>
                </w:p>
              </w:tc>
              <w:tc>
                <w:tcPr>
                  <w:tcW w:w="2970" w:type="dxa"/>
                  <w:shd w:val="clear" w:color="000000" w:fill="FFFF00"/>
                  <w:noWrap/>
                  <w:vAlign w:val="center"/>
                  <w:hideMark/>
                </w:tcPr>
                <w:p w14:paraId="2FE0B8B7" w14:textId="5F14C6F7" w:rsidR="00F81F50" w:rsidRDefault="00EA648C" w:rsidP="00437721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DDNxA Appendix X</w:t>
                  </w:r>
                  <w:r w:rsidR="00F81F50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(tcl.xsd) 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br/>
                  </w:r>
                  <w:r w:rsidR="00F81F50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Value Description</w:t>
                  </w:r>
                </w:p>
              </w:tc>
              <w:tc>
                <w:tcPr>
                  <w:tcW w:w="2758" w:type="dxa"/>
                  <w:shd w:val="clear" w:color="000000" w:fill="00B0F0"/>
                  <w:noWrap/>
                  <w:vAlign w:val="center"/>
                  <w:hideMark/>
                </w:tcPr>
                <w:p w14:paraId="5B1B0884" w14:textId="67DF649F" w:rsidR="00F81F50" w:rsidRDefault="00F81F50" w:rsidP="00437721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DDCOM </w:t>
                  </w:r>
                  <w:r w:rsidR="00EA648C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br/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Value Description</w:t>
                  </w:r>
                </w:p>
              </w:tc>
            </w:tr>
            <w:tr w:rsidR="00F81F50" w14:paraId="4A1F314E" w14:textId="77777777" w:rsidTr="00437721">
              <w:trPr>
                <w:trHeight w:val="285"/>
              </w:trPr>
              <w:tc>
                <w:tcPr>
                  <w:tcW w:w="863" w:type="dxa"/>
                  <w:shd w:val="clear" w:color="auto" w:fill="auto"/>
                  <w:noWrap/>
                  <w:vAlign w:val="center"/>
                  <w:hideMark/>
                </w:tcPr>
                <w:p w14:paraId="42A58713" w14:textId="40BE869F" w:rsidR="00F81F50" w:rsidRDefault="00F81F50" w:rsidP="00437721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2702" w:type="dxa"/>
                  <w:shd w:val="clear" w:color="auto" w:fill="auto"/>
                  <w:noWrap/>
                  <w:vAlign w:val="center"/>
                  <w:hideMark/>
                </w:tcPr>
                <w:p w14:paraId="633BB832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Codelist violation</w:t>
                  </w:r>
                </w:p>
              </w:tc>
              <w:tc>
                <w:tcPr>
                  <w:tcW w:w="2970" w:type="dxa"/>
                  <w:shd w:val="clear" w:color="auto" w:fill="auto"/>
                  <w:noWrap/>
                  <w:vAlign w:val="center"/>
                  <w:hideMark/>
                </w:tcPr>
                <w:p w14:paraId="05163D45" w14:textId="77777777" w:rsidR="00F81F50" w:rsidRPr="00CE0308" w:rsidRDefault="00F81F50">
                  <w:pPr>
                    <w:rPr>
                      <w:rFonts w:ascii="Calibri" w:hAnsi="Calibri" w:cs="Calibri"/>
                      <w:color w:val="E36C0A" w:themeColor="accent6" w:themeShade="BF"/>
                      <w:sz w:val="22"/>
                      <w:szCs w:val="22"/>
                    </w:rPr>
                  </w:pPr>
                  <w:r w:rsidRPr="00CE0308">
                    <w:rPr>
                      <w:rFonts w:ascii="Calibri" w:hAnsi="Calibri" w:cs="Calibri"/>
                      <w:color w:val="E36C0A" w:themeColor="accent6" w:themeShade="BF"/>
                      <w:sz w:val="22"/>
                      <w:szCs w:val="22"/>
                    </w:rPr>
                    <w:t>Incorrect enumeration</w:t>
                  </w:r>
                </w:p>
              </w:tc>
              <w:tc>
                <w:tcPr>
                  <w:tcW w:w="2758" w:type="dxa"/>
                  <w:shd w:val="clear" w:color="auto" w:fill="auto"/>
                  <w:noWrap/>
                  <w:vAlign w:val="center"/>
                  <w:hideMark/>
                </w:tcPr>
                <w:p w14:paraId="41393125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Codelist violation</w:t>
                  </w:r>
                </w:p>
              </w:tc>
            </w:tr>
            <w:tr w:rsidR="00F81F50" w14:paraId="2CE8FBE1" w14:textId="77777777" w:rsidTr="00437721">
              <w:trPr>
                <w:trHeight w:val="285"/>
              </w:trPr>
              <w:tc>
                <w:tcPr>
                  <w:tcW w:w="863" w:type="dxa"/>
                  <w:shd w:val="clear" w:color="auto" w:fill="auto"/>
                  <w:noWrap/>
                  <w:vAlign w:val="center"/>
                  <w:hideMark/>
                </w:tcPr>
                <w:p w14:paraId="29B36783" w14:textId="698E6E42" w:rsidR="00F81F50" w:rsidRDefault="00F81F50" w:rsidP="00437721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2702" w:type="dxa"/>
                  <w:shd w:val="clear" w:color="auto" w:fill="auto"/>
                  <w:noWrap/>
                  <w:vAlign w:val="center"/>
                  <w:hideMark/>
                </w:tcPr>
                <w:p w14:paraId="6296CED3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Condition violation (Missing)</w:t>
                  </w:r>
                </w:p>
              </w:tc>
              <w:tc>
                <w:tcPr>
                  <w:tcW w:w="2970" w:type="dxa"/>
                  <w:shd w:val="clear" w:color="auto" w:fill="auto"/>
                  <w:noWrap/>
                  <w:vAlign w:val="center"/>
                  <w:hideMark/>
                </w:tcPr>
                <w:p w14:paraId="4E89645F" w14:textId="77777777" w:rsidR="00F81F50" w:rsidRPr="00CE0308" w:rsidRDefault="00F81F50">
                  <w:pPr>
                    <w:rPr>
                      <w:rFonts w:ascii="Calibri" w:hAnsi="Calibri" w:cs="Calibri"/>
                      <w:color w:val="E36C0A" w:themeColor="accent6" w:themeShade="BF"/>
                      <w:sz w:val="22"/>
                      <w:szCs w:val="22"/>
                    </w:rPr>
                  </w:pPr>
                  <w:r w:rsidRPr="00CE0308">
                    <w:rPr>
                      <w:rFonts w:ascii="Calibri" w:hAnsi="Calibri" w:cs="Calibri"/>
                      <w:color w:val="E36C0A" w:themeColor="accent6" w:themeShade="BF"/>
                      <w:sz w:val="22"/>
                      <w:szCs w:val="22"/>
                    </w:rPr>
                    <w:t>Missing</w:t>
                  </w:r>
                </w:p>
              </w:tc>
              <w:tc>
                <w:tcPr>
                  <w:tcW w:w="2758" w:type="dxa"/>
                  <w:shd w:val="clear" w:color="auto" w:fill="auto"/>
                  <w:noWrap/>
                  <w:vAlign w:val="center"/>
                  <w:hideMark/>
                </w:tcPr>
                <w:p w14:paraId="07DC63B0" w14:textId="77777777" w:rsidR="00F81F50" w:rsidRPr="00CE0308" w:rsidRDefault="00F81F50">
                  <w:pPr>
                    <w:rPr>
                      <w:rFonts w:ascii="Calibri" w:hAnsi="Calibri" w:cs="Calibri"/>
                      <w:color w:val="E36C0A" w:themeColor="accent6" w:themeShade="BF"/>
                      <w:sz w:val="22"/>
                      <w:szCs w:val="22"/>
                    </w:rPr>
                  </w:pPr>
                  <w:r w:rsidRPr="00CE0308">
                    <w:rPr>
                      <w:rFonts w:ascii="Calibri" w:hAnsi="Calibri" w:cs="Calibri"/>
                      <w:color w:val="E36C0A" w:themeColor="accent6" w:themeShade="BF"/>
                      <w:sz w:val="22"/>
                      <w:szCs w:val="22"/>
                    </w:rPr>
                    <w:t>Missing Required element violation</w:t>
                  </w:r>
                </w:p>
              </w:tc>
            </w:tr>
            <w:tr w:rsidR="00F81F50" w14:paraId="3708695F" w14:textId="77777777" w:rsidTr="00437721">
              <w:trPr>
                <w:trHeight w:val="285"/>
              </w:trPr>
              <w:tc>
                <w:tcPr>
                  <w:tcW w:w="863" w:type="dxa"/>
                  <w:shd w:val="clear" w:color="auto" w:fill="auto"/>
                  <w:noWrap/>
                  <w:vAlign w:val="center"/>
                  <w:hideMark/>
                </w:tcPr>
                <w:p w14:paraId="0113AF46" w14:textId="531D3D47" w:rsidR="00F81F50" w:rsidRDefault="00F81F50" w:rsidP="00437721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2702" w:type="dxa"/>
                  <w:shd w:val="clear" w:color="auto" w:fill="auto"/>
                  <w:noWrap/>
                  <w:vAlign w:val="center"/>
                  <w:hideMark/>
                </w:tcPr>
                <w:p w14:paraId="6B37BD4F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Rule violation</w:t>
                  </w:r>
                </w:p>
              </w:tc>
              <w:tc>
                <w:tcPr>
                  <w:tcW w:w="2970" w:type="dxa"/>
                  <w:shd w:val="clear" w:color="auto" w:fill="auto"/>
                  <w:noWrap/>
                  <w:vAlign w:val="center"/>
                  <w:hideMark/>
                </w:tcPr>
                <w:p w14:paraId="54667856" w14:textId="77777777" w:rsidR="00F81F50" w:rsidRPr="00CE0308" w:rsidRDefault="00F81F50">
                  <w:pPr>
                    <w:rPr>
                      <w:rFonts w:ascii="Calibri" w:hAnsi="Calibri" w:cs="Calibri"/>
                      <w:color w:val="E36C0A" w:themeColor="accent6" w:themeShade="BF"/>
                      <w:sz w:val="22"/>
                      <w:szCs w:val="22"/>
                    </w:rPr>
                  </w:pPr>
                  <w:r w:rsidRPr="00CE0308">
                    <w:rPr>
                      <w:rFonts w:ascii="Calibri" w:hAnsi="Calibri" w:cs="Calibri"/>
                      <w:color w:val="E36C0A" w:themeColor="accent6" w:themeShade="BF"/>
                      <w:sz w:val="22"/>
                      <w:szCs w:val="22"/>
                    </w:rPr>
                    <w:t>Value not supported in this position (Rule constraint)</w:t>
                  </w:r>
                </w:p>
              </w:tc>
              <w:tc>
                <w:tcPr>
                  <w:tcW w:w="2758" w:type="dxa"/>
                  <w:shd w:val="clear" w:color="auto" w:fill="auto"/>
                  <w:noWrap/>
                  <w:vAlign w:val="center"/>
                  <w:hideMark/>
                </w:tcPr>
                <w:p w14:paraId="7A234B30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Rule violation</w:t>
                  </w:r>
                </w:p>
              </w:tc>
            </w:tr>
            <w:tr w:rsidR="00F81F50" w14:paraId="54DF01A5" w14:textId="77777777" w:rsidTr="00437721">
              <w:trPr>
                <w:trHeight w:val="285"/>
              </w:trPr>
              <w:tc>
                <w:tcPr>
                  <w:tcW w:w="863" w:type="dxa"/>
                  <w:shd w:val="clear" w:color="auto" w:fill="auto"/>
                  <w:noWrap/>
                  <w:vAlign w:val="center"/>
                  <w:hideMark/>
                </w:tcPr>
                <w:p w14:paraId="58BF41F1" w14:textId="5E055481" w:rsidR="00F81F50" w:rsidRDefault="00F81F50" w:rsidP="00437721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2702" w:type="dxa"/>
                  <w:shd w:val="clear" w:color="auto" w:fill="auto"/>
                  <w:noWrap/>
                  <w:vAlign w:val="center"/>
                  <w:hideMark/>
                </w:tcPr>
                <w:p w14:paraId="3C51B1FD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Condition violation (Not allowed)</w:t>
                  </w:r>
                </w:p>
              </w:tc>
              <w:tc>
                <w:tcPr>
                  <w:tcW w:w="2970" w:type="dxa"/>
                  <w:shd w:val="clear" w:color="auto" w:fill="auto"/>
                  <w:noWrap/>
                  <w:vAlign w:val="center"/>
                  <w:hideMark/>
                </w:tcPr>
                <w:p w14:paraId="2525FEEB" w14:textId="77777777" w:rsidR="00F81F50" w:rsidRPr="00CE0308" w:rsidRDefault="00F81F50">
                  <w:pPr>
                    <w:rPr>
                      <w:rFonts w:ascii="Calibri" w:hAnsi="Calibri" w:cs="Calibri"/>
                      <w:color w:val="E36C0A" w:themeColor="accent6" w:themeShade="BF"/>
                      <w:sz w:val="22"/>
                      <w:szCs w:val="22"/>
                    </w:rPr>
                  </w:pPr>
                  <w:r w:rsidRPr="00CE0308">
                    <w:rPr>
                      <w:rFonts w:ascii="Calibri" w:hAnsi="Calibri" w:cs="Calibri"/>
                      <w:color w:val="E36C0A" w:themeColor="accent6" w:themeShade="BF"/>
                      <w:sz w:val="22"/>
                      <w:szCs w:val="22"/>
                    </w:rPr>
                    <w:t>Not supported in this position</w:t>
                  </w:r>
                </w:p>
              </w:tc>
              <w:tc>
                <w:tcPr>
                  <w:tcW w:w="2758" w:type="dxa"/>
                  <w:shd w:val="clear" w:color="auto" w:fill="auto"/>
                  <w:noWrap/>
                  <w:vAlign w:val="center"/>
                  <w:hideMark/>
                </w:tcPr>
                <w:p w14:paraId="3DB14634" w14:textId="77777777" w:rsidR="00F81F50" w:rsidRPr="00CE0308" w:rsidRDefault="00F81F50">
                  <w:pPr>
                    <w:rPr>
                      <w:rFonts w:ascii="Calibri" w:hAnsi="Calibri" w:cs="Calibri"/>
                      <w:color w:val="E36C0A" w:themeColor="accent6" w:themeShade="BF"/>
                      <w:sz w:val="22"/>
                      <w:szCs w:val="22"/>
                    </w:rPr>
                  </w:pPr>
                  <w:r w:rsidRPr="00CE0308">
                    <w:rPr>
                      <w:rFonts w:ascii="Calibri" w:hAnsi="Calibri" w:cs="Calibri"/>
                      <w:color w:val="E36C0A" w:themeColor="accent6" w:themeShade="BF"/>
                      <w:sz w:val="22"/>
                      <w:szCs w:val="22"/>
                    </w:rPr>
                    <w:t>Condition violation – presence not allowed</w:t>
                  </w:r>
                </w:p>
              </w:tc>
            </w:tr>
            <w:tr w:rsidR="00F81F50" w14:paraId="7CA80974" w14:textId="77777777" w:rsidTr="00437721">
              <w:trPr>
                <w:trHeight w:val="285"/>
              </w:trPr>
              <w:tc>
                <w:tcPr>
                  <w:tcW w:w="863" w:type="dxa"/>
                  <w:shd w:val="clear" w:color="auto" w:fill="auto"/>
                  <w:noWrap/>
                  <w:vAlign w:val="center"/>
                  <w:hideMark/>
                </w:tcPr>
                <w:p w14:paraId="0A4EFF18" w14:textId="274C255B" w:rsidR="00F81F50" w:rsidRDefault="00F81F50" w:rsidP="00437721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26</w:t>
                  </w:r>
                </w:p>
              </w:tc>
              <w:tc>
                <w:tcPr>
                  <w:tcW w:w="2702" w:type="dxa"/>
                  <w:shd w:val="clear" w:color="auto" w:fill="auto"/>
                  <w:noWrap/>
                  <w:vAlign w:val="center"/>
                  <w:hideMark/>
                </w:tcPr>
                <w:p w14:paraId="139D01A1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Duplicate Message ID</w:t>
                  </w:r>
                </w:p>
              </w:tc>
              <w:tc>
                <w:tcPr>
                  <w:tcW w:w="2970" w:type="dxa"/>
                  <w:shd w:val="clear" w:color="auto" w:fill="auto"/>
                  <w:noWrap/>
                  <w:vAlign w:val="center"/>
                  <w:hideMark/>
                </w:tcPr>
                <w:p w14:paraId="09544307" w14:textId="77777777" w:rsidR="00F81F50" w:rsidRPr="00CE0308" w:rsidRDefault="00F81F50">
                  <w:pPr>
                    <w:rPr>
                      <w:rFonts w:ascii="Calibri" w:hAnsi="Calibri" w:cs="Calibri"/>
                      <w:color w:val="E36C0A" w:themeColor="accent6" w:themeShade="BF"/>
                      <w:sz w:val="22"/>
                      <w:szCs w:val="22"/>
                    </w:rPr>
                  </w:pPr>
                  <w:r w:rsidRPr="00CE0308">
                    <w:rPr>
                      <w:rFonts w:ascii="Calibri" w:hAnsi="Calibri" w:cs="Calibri"/>
                      <w:color w:val="E36C0A" w:themeColor="accent6" w:themeShade="BF"/>
                      <w:sz w:val="22"/>
                      <w:szCs w:val="22"/>
                    </w:rPr>
                    <w:t>Duplicate detected</w:t>
                  </w:r>
                </w:p>
              </w:tc>
              <w:tc>
                <w:tcPr>
                  <w:tcW w:w="2758" w:type="dxa"/>
                  <w:shd w:val="clear" w:color="auto" w:fill="auto"/>
                  <w:noWrap/>
                  <w:vAlign w:val="center"/>
                  <w:hideMark/>
                </w:tcPr>
                <w:p w14:paraId="009C063D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Duplicate Message ID</w:t>
                  </w:r>
                </w:p>
              </w:tc>
            </w:tr>
            <w:tr w:rsidR="00F81F50" w14:paraId="4C6AC4A4" w14:textId="77777777" w:rsidTr="00437721">
              <w:trPr>
                <w:trHeight w:val="285"/>
              </w:trPr>
              <w:tc>
                <w:tcPr>
                  <w:tcW w:w="863" w:type="dxa"/>
                  <w:shd w:val="clear" w:color="auto" w:fill="auto"/>
                  <w:noWrap/>
                  <w:vAlign w:val="center"/>
                  <w:hideMark/>
                </w:tcPr>
                <w:p w14:paraId="557FA94B" w14:textId="042EA91F" w:rsidR="00F81F50" w:rsidRDefault="00F81F50" w:rsidP="00437721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2702" w:type="dxa"/>
                  <w:shd w:val="clear" w:color="auto" w:fill="auto"/>
                  <w:noWrap/>
                  <w:vAlign w:val="center"/>
                  <w:hideMark/>
                </w:tcPr>
                <w:p w14:paraId="1D8E74E5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Transitional constraint violation</w:t>
                  </w:r>
                </w:p>
              </w:tc>
              <w:tc>
                <w:tcPr>
                  <w:tcW w:w="2970" w:type="dxa"/>
                  <w:shd w:val="clear" w:color="auto" w:fill="auto"/>
                  <w:noWrap/>
                  <w:vAlign w:val="center"/>
                  <w:hideMark/>
                </w:tcPr>
                <w:p w14:paraId="7D273613" w14:textId="77777777" w:rsidR="00F81F50" w:rsidRPr="00CE0308" w:rsidRDefault="00F81F50">
                  <w:pPr>
                    <w:rPr>
                      <w:rFonts w:ascii="Calibri" w:hAnsi="Calibri" w:cs="Calibri"/>
                      <w:color w:val="E36C0A" w:themeColor="accent6" w:themeShade="BF"/>
                      <w:sz w:val="22"/>
                      <w:szCs w:val="22"/>
                    </w:rPr>
                  </w:pPr>
                  <w:r w:rsidRPr="00CE0308">
                    <w:rPr>
                      <w:rFonts w:ascii="Calibri" w:hAnsi="Calibri" w:cs="Calibri"/>
                      <w:color w:val="E36C0A" w:themeColor="accent6" w:themeShade="BF"/>
                      <w:sz w:val="22"/>
                      <w:szCs w:val="22"/>
                    </w:rPr>
                    <w:t>Invalid Transitional Constraint</w:t>
                  </w:r>
                </w:p>
              </w:tc>
              <w:tc>
                <w:tcPr>
                  <w:tcW w:w="2758" w:type="dxa"/>
                  <w:shd w:val="clear" w:color="auto" w:fill="auto"/>
                  <w:noWrap/>
                  <w:vAlign w:val="center"/>
                  <w:hideMark/>
                </w:tcPr>
                <w:p w14:paraId="645282A4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Transitional constraint Violation</w:t>
                  </w:r>
                </w:p>
              </w:tc>
            </w:tr>
            <w:tr w:rsidR="00F81F50" w14:paraId="308F7494" w14:textId="77777777" w:rsidTr="00437721">
              <w:trPr>
                <w:trHeight w:val="285"/>
              </w:trPr>
              <w:tc>
                <w:tcPr>
                  <w:tcW w:w="863" w:type="dxa"/>
                  <w:shd w:val="clear" w:color="auto" w:fill="auto"/>
                  <w:noWrap/>
                  <w:vAlign w:val="center"/>
                  <w:hideMark/>
                </w:tcPr>
                <w:p w14:paraId="3706931B" w14:textId="5911AD04" w:rsidR="00F81F50" w:rsidRDefault="00F81F50" w:rsidP="00437721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51</w:t>
                  </w:r>
                </w:p>
              </w:tc>
              <w:tc>
                <w:tcPr>
                  <w:tcW w:w="2702" w:type="dxa"/>
                  <w:shd w:val="clear" w:color="auto" w:fill="auto"/>
                  <w:noWrap/>
                  <w:vAlign w:val="center"/>
                  <w:hideMark/>
                </w:tcPr>
                <w:p w14:paraId="1246503F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EDI violation post downgrade</w:t>
                  </w:r>
                </w:p>
              </w:tc>
              <w:tc>
                <w:tcPr>
                  <w:tcW w:w="2970" w:type="dxa"/>
                  <w:shd w:val="clear" w:color="auto" w:fill="auto"/>
                  <w:noWrap/>
                  <w:vAlign w:val="center"/>
                  <w:hideMark/>
                </w:tcPr>
                <w:p w14:paraId="2E8147C5" w14:textId="77777777" w:rsidR="00F81F50" w:rsidRPr="00CE0308" w:rsidRDefault="00F81F50">
                  <w:pPr>
                    <w:rPr>
                      <w:rFonts w:ascii="Calibri" w:hAnsi="Calibri" w:cs="Calibri"/>
                      <w:color w:val="E36C0A" w:themeColor="accent6" w:themeShade="BF"/>
                      <w:sz w:val="22"/>
                      <w:szCs w:val="22"/>
                    </w:rPr>
                  </w:pPr>
                  <w:r w:rsidRPr="00CE0308">
                    <w:rPr>
                      <w:rFonts w:ascii="Calibri" w:hAnsi="Calibri" w:cs="Calibri"/>
                      <w:color w:val="E36C0A" w:themeColor="accent6" w:themeShade="BF"/>
                      <w:sz w:val="22"/>
                      <w:szCs w:val="22"/>
                    </w:rPr>
                    <w:t>Invalid TMS</w:t>
                  </w:r>
                </w:p>
              </w:tc>
              <w:tc>
                <w:tcPr>
                  <w:tcW w:w="2758" w:type="dxa"/>
                  <w:shd w:val="clear" w:color="auto" w:fill="auto"/>
                  <w:noWrap/>
                  <w:vAlign w:val="center"/>
                  <w:hideMark/>
                </w:tcPr>
                <w:p w14:paraId="30AB23F6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EDI violation post downgrade</w:t>
                  </w:r>
                </w:p>
              </w:tc>
            </w:tr>
            <w:tr w:rsidR="00F81F50" w14:paraId="0E0E1F1F" w14:textId="77777777" w:rsidTr="00437721">
              <w:trPr>
                <w:trHeight w:val="285"/>
              </w:trPr>
              <w:tc>
                <w:tcPr>
                  <w:tcW w:w="863" w:type="dxa"/>
                  <w:shd w:val="clear" w:color="auto" w:fill="auto"/>
                  <w:noWrap/>
                  <w:vAlign w:val="center"/>
                  <w:hideMark/>
                </w:tcPr>
                <w:p w14:paraId="0A780DF0" w14:textId="5D43B0EA" w:rsidR="00F81F50" w:rsidRDefault="00F81F50" w:rsidP="00437721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52</w:t>
                  </w:r>
                </w:p>
              </w:tc>
              <w:tc>
                <w:tcPr>
                  <w:tcW w:w="2702" w:type="dxa"/>
                  <w:shd w:val="clear" w:color="auto" w:fill="auto"/>
                  <w:noWrap/>
                  <w:vAlign w:val="center"/>
                  <w:hideMark/>
                </w:tcPr>
                <w:p w14:paraId="3ABB5E32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Functional violation post downgrade</w:t>
                  </w:r>
                </w:p>
              </w:tc>
              <w:tc>
                <w:tcPr>
                  <w:tcW w:w="2970" w:type="dxa"/>
                  <w:shd w:val="clear" w:color="auto" w:fill="auto"/>
                  <w:noWrap/>
                  <w:vAlign w:val="center"/>
                  <w:hideMark/>
                </w:tcPr>
                <w:p w14:paraId="41196BDF" w14:textId="77777777" w:rsidR="00F81F50" w:rsidRPr="00CE0308" w:rsidRDefault="00F81F50">
                  <w:pPr>
                    <w:rPr>
                      <w:rFonts w:ascii="Calibri" w:hAnsi="Calibri" w:cs="Calibri"/>
                      <w:color w:val="E36C0A" w:themeColor="accent6" w:themeShade="BF"/>
                      <w:sz w:val="22"/>
                      <w:szCs w:val="22"/>
                    </w:rPr>
                  </w:pPr>
                  <w:r w:rsidRPr="00CE0308">
                    <w:rPr>
                      <w:rFonts w:ascii="Calibri" w:hAnsi="Calibri" w:cs="Calibri"/>
                      <w:color w:val="E36C0A" w:themeColor="accent6" w:themeShade="BF"/>
                      <w:sz w:val="22"/>
                      <w:szCs w:val="22"/>
                    </w:rPr>
                    <w:t>Invalid FMS</w:t>
                  </w:r>
                </w:p>
              </w:tc>
              <w:tc>
                <w:tcPr>
                  <w:tcW w:w="2758" w:type="dxa"/>
                  <w:shd w:val="clear" w:color="auto" w:fill="auto"/>
                  <w:noWrap/>
                  <w:vAlign w:val="center"/>
                  <w:hideMark/>
                </w:tcPr>
                <w:p w14:paraId="074C1D56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Functional violation post downgrade</w:t>
                  </w:r>
                </w:p>
              </w:tc>
            </w:tr>
            <w:tr w:rsidR="00F81F50" w14:paraId="43985B19" w14:textId="77777777" w:rsidTr="00437721">
              <w:trPr>
                <w:trHeight w:val="285"/>
              </w:trPr>
              <w:tc>
                <w:tcPr>
                  <w:tcW w:w="863" w:type="dxa"/>
                  <w:shd w:val="clear" w:color="auto" w:fill="auto"/>
                  <w:noWrap/>
                  <w:vAlign w:val="center"/>
                  <w:hideMark/>
                </w:tcPr>
                <w:p w14:paraId="4ECCA88D" w14:textId="0BA54423" w:rsidR="00F81F50" w:rsidRDefault="00F81F50" w:rsidP="00437721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90</w:t>
                  </w:r>
                </w:p>
              </w:tc>
              <w:tc>
                <w:tcPr>
                  <w:tcW w:w="2702" w:type="dxa"/>
                  <w:shd w:val="clear" w:color="auto" w:fill="auto"/>
                  <w:noWrap/>
                  <w:vAlign w:val="center"/>
                  <w:hideMark/>
                </w:tcPr>
                <w:p w14:paraId="1C6AFD38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Unknown MRN</w:t>
                  </w:r>
                </w:p>
              </w:tc>
              <w:tc>
                <w:tcPr>
                  <w:tcW w:w="2970" w:type="dxa"/>
                  <w:shd w:val="clear" w:color="auto" w:fill="auto"/>
                  <w:noWrap/>
                  <w:vAlign w:val="center"/>
                  <w:hideMark/>
                </w:tcPr>
                <w:p w14:paraId="4F811892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Unknown MRN</w:t>
                  </w:r>
                </w:p>
              </w:tc>
              <w:tc>
                <w:tcPr>
                  <w:tcW w:w="2758" w:type="dxa"/>
                  <w:shd w:val="clear" w:color="auto" w:fill="auto"/>
                  <w:noWrap/>
                  <w:vAlign w:val="center"/>
                  <w:hideMark/>
                </w:tcPr>
                <w:p w14:paraId="269880F7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Unknown MRN</w:t>
                  </w:r>
                </w:p>
              </w:tc>
            </w:tr>
            <w:tr w:rsidR="00F81F50" w14:paraId="2C2F2D42" w14:textId="77777777" w:rsidTr="00437721">
              <w:trPr>
                <w:trHeight w:val="285"/>
              </w:trPr>
              <w:tc>
                <w:tcPr>
                  <w:tcW w:w="863" w:type="dxa"/>
                  <w:shd w:val="clear" w:color="auto" w:fill="auto"/>
                  <w:noWrap/>
                  <w:vAlign w:val="center"/>
                  <w:hideMark/>
                </w:tcPr>
                <w:p w14:paraId="46EB9FFB" w14:textId="6CCA9BE4" w:rsidR="00F81F50" w:rsidRDefault="00F81F50" w:rsidP="00437721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92</w:t>
                  </w:r>
                </w:p>
              </w:tc>
              <w:tc>
                <w:tcPr>
                  <w:tcW w:w="2702" w:type="dxa"/>
                  <w:shd w:val="clear" w:color="auto" w:fill="auto"/>
                  <w:noWrap/>
                  <w:vAlign w:val="center"/>
                  <w:hideMark/>
                </w:tcPr>
                <w:p w14:paraId="5865281D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Message out of sequence</w:t>
                  </w:r>
                </w:p>
              </w:tc>
              <w:tc>
                <w:tcPr>
                  <w:tcW w:w="2970" w:type="dxa"/>
                  <w:shd w:val="clear" w:color="auto" w:fill="auto"/>
                  <w:noWrap/>
                  <w:vAlign w:val="center"/>
                  <w:hideMark/>
                </w:tcPr>
                <w:p w14:paraId="3BC0C8C3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Message out of sequence</w:t>
                  </w:r>
                </w:p>
              </w:tc>
              <w:tc>
                <w:tcPr>
                  <w:tcW w:w="2758" w:type="dxa"/>
                  <w:shd w:val="clear" w:color="auto" w:fill="auto"/>
                  <w:noWrap/>
                  <w:vAlign w:val="center"/>
                  <w:hideMark/>
                </w:tcPr>
                <w:p w14:paraId="6DE2ADB7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Message out of sequence</w:t>
                  </w:r>
                </w:p>
              </w:tc>
            </w:tr>
            <w:tr w:rsidR="00F81F50" w14:paraId="1CA5A00A" w14:textId="77777777" w:rsidTr="00437721">
              <w:trPr>
                <w:trHeight w:val="285"/>
              </w:trPr>
              <w:tc>
                <w:tcPr>
                  <w:tcW w:w="863" w:type="dxa"/>
                  <w:shd w:val="clear" w:color="auto" w:fill="auto"/>
                  <w:noWrap/>
                  <w:vAlign w:val="center"/>
                  <w:hideMark/>
                </w:tcPr>
                <w:p w14:paraId="28E8067C" w14:textId="6FB30611" w:rsidR="00F81F50" w:rsidRDefault="00F81F50" w:rsidP="00437721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93</w:t>
                  </w:r>
                </w:p>
              </w:tc>
              <w:tc>
                <w:tcPr>
                  <w:tcW w:w="2702" w:type="dxa"/>
                  <w:shd w:val="clear" w:color="auto" w:fill="auto"/>
                  <w:noWrap/>
                  <w:vAlign w:val="center"/>
                  <w:hideMark/>
                </w:tcPr>
                <w:p w14:paraId="684D7DCA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Invalid MRN</w:t>
                  </w:r>
                </w:p>
              </w:tc>
              <w:tc>
                <w:tcPr>
                  <w:tcW w:w="2970" w:type="dxa"/>
                  <w:shd w:val="clear" w:color="auto" w:fill="auto"/>
                  <w:noWrap/>
                  <w:vAlign w:val="center"/>
                  <w:hideMark/>
                </w:tcPr>
                <w:p w14:paraId="7FDF97CE" w14:textId="77777777" w:rsidR="00F81F50" w:rsidRDefault="00F81F50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Invalid MRN</w:t>
                  </w:r>
                </w:p>
              </w:tc>
              <w:tc>
                <w:tcPr>
                  <w:tcW w:w="2758" w:type="dxa"/>
                  <w:shd w:val="clear" w:color="auto" w:fill="auto"/>
                  <w:noWrap/>
                  <w:vAlign w:val="center"/>
                  <w:hideMark/>
                </w:tcPr>
                <w:p w14:paraId="3FCFA97B" w14:textId="77777777" w:rsidR="00F81F50" w:rsidRDefault="00F81F50" w:rsidP="001D5733">
                  <w:pPr>
                    <w:keepNext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Invalid MRN</w:t>
                  </w:r>
                </w:p>
              </w:tc>
            </w:tr>
          </w:tbl>
          <w:bookmarkEnd w:id="3"/>
          <w:p w14:paraId="6DAF5C5F" w14:textId="199A1AC2" w:rsidR="001D5733" w:rsidRDefault="001D5733" w:rsidP="001D5733">
            <w:pPr>
              <w:pStyle w:val="Caption"/>
              <w:jc w:val="center"/>
            </w:pPr>
            <w:r>
              <w:t xml:space="preserve">Table </w:t>
            </w:r>
            <w:fldSimple w:instr=" SEQ Table \* ARABIC ">
              <w:r>
                <w:rPr>
                  <w:noProof/>
                </w:rPr>
                <w:t>1</w:t>
              </w:r>
            </w:fldSimple>
            <w:r>
              <w:t>: CL180 values descriptions misalignment</w:t>
            </w:r>
          </w:p>
          <w:p w14:paraId="516A5D9F" w14:textId="7226E3FB" w:rsidR="00F06DE1" w:rsidRDefault="006A4BCF" w:rsidP="00F06DE1">
            <w:pPr>
              <w:pStyle w:val="ListParagraph"/>
              <w:numPr>
                <w:ilvl w:val="0"/>
                <w:numId w:val="8"/>
              </w:numPr>
              <w:spacing w:before="240"/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</w:t>
            </w:r>
            <w:r w:rsidRPr="003C404A">
              <w:rPr>
                <w:rFonts w:asciiTheme="minorHAnsi" w:hAnsiTheme="minorHAnsi" w:cs="Arial"/>
                <w:sz w:val="22"/>
                <w:szCs w:val="22"/>
              </w:rPr>
              <w:t xml:space="preserve">n </w:t>
            </w:r>
            <w:r w:rsidRPr="00CE0308">
              <w:rPr>
                <w:rFonts w:asciiTheme="minorHAnsi" w:hAnsiTheme="minorHAnsi" w:cs="Arial"/>
                <w:b/>
                <w:sz w:val="22"/>
                <w:szCs w:val="22"/>
              </w:rPr>
              <w:t>Table 56: Data Items for XML Error data group in IE917</w:t>
            </w:r>
            <w:r w:rsidRPr="003C404A">
              <w:rPr>
                <w:rFonts w:asciiTheme="minorHAnsi" w:hAnsiTheme="minorHAnsi" w:cs="Arial"/>
                <w:sz w:val="22"/>
                <w:szCs w:val="22"/>
              </w:rPr>
              <w:t>, the Data Item "</w:t>
            </w:r>
            <w:r w:rsidRPr="006A4BCF">
              <w:rPr>
                <w:rFonts w:asciiTheme="minorHAnsi" w:hAnsiTheme="minorHAnsi" w:cs="Arial"/>
                <w:b/>
                <w:sz w:val="22"/>
                <w:szCs w:val="22"/>
              </w:rPr>
              <w:t>Error reason</w:t>
            </w:r>
            <w:r w:rsidRPr="003C404A">
              <w:rPr>
                <w:rFonts w:asciiTheme="minorHAnsi" w:hAnsiTheme="minorHAnsi" w:cs="Arial"/>
                <w:sz w:val="22"/>
                <w:szCs w:val="22"/>
              </w:rPr>
              <w:t xml:space="preserve">"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is </w:t>
            </w:r>
            <w:r w:rsidRPr="003C404A">
              <w:rPr>
                <w:rFonts w:asciiTheme="minorHAnsi" w:hAnsiTheme="minorHAnsi" w:cs="Arial"/>
                <w:sz w:val="22"/>
                <w:szCs w:val="22"/>
              </w:rPr>
              <w:t xml:space="preserve">aligned with the </w:t>
            </w:r>
            <w:r w:rsidRPr="006A4BCF">
              <w:rPr>
                <w:rFonts w:asciiTheme="minorHAnsi" w:hAnsiTheme="minorHAnsi" w:cs="Arial"/>
                <w:b/>
                <w:sz w:val="22"/>
                <w:szCs w:val="22"/>
              </w:rPr>
              <w:t>DDNIA</w:t>
            </w:r>
            <w:r w:rsidRPr="003C404A">
              <w:rPr>
                <w:rFonts w:asciiTheme="minorHAnsi" w:hAnsiTheme="minorHAnsi" w:cs="Arial"/>
                <w:sz w:val="22"/>
                <w:szCs w:val="22"/>
              </w:rPr>
              <w:t xml:space="preserve"> Q2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(</w:t>
            </w:r>
            <w:r w:rsidRPr="006A4BCF">
              <w:rPr>
                <w:rFonts w:asciiTheme="minorHAnsi" w:hAnsiTheme="minorHAnsi" w:cs="Arial"/>
                <w:b/>
                <w:sz w:val="22"/>
                <w:szCs w:val="22"/>
              </w:rPr>
              <w:t>IE917B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), but not with the </w:t>
            </w:r>
            <w:r w:rsidRPr="006A4BCF">
              <w:rPr>
                <w:rFonts w:asciiTheme="minorHAnsi" w:hAnsiTheme="minorHAnsi" w:cs="Arial"/>
                <w:b/>
                <w:sz w:val="22"/>
                <w:szCs w:val="22"/>
              </w:rPr>
              <w:t>DDNTA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and </w:t>
            </w:r>
            <w:r w:rsidRPr="006A4BCF">
              <w:rPr>
                <w:rFonts w:asciiTheme="minorHAnsi" w:hAnsiTheme="minorHAnsi" w:cs="Arial"/>
                <w:b/>
                <w:sz w:val="22"/>
                <w:szCs w:val="22"/>
              </w:rPr>
              <w:t>DDNXA</w:t>
            </w:r>
            <w:r w:rsidRPr="003C404A">
              <w:rPr>
                <w:rFonts w:asciiTheme="minorHAnsi" w:hAnsiTheme="minorHAnsi" w:cs="Arial"/>
                <w:sz w:val="22"/>
                <w:szCs w:val="22"/>
              </w:rPr>
              <w:t xml:space="preserve"> document</w:t>
            </w:r>
            <w:r>
              <w:rPr>
                <w:rFonts w:asciiTheme="minorHAnsi" w:hAnsiTheme="minorHAnsi" w:cs="Arial"/>
                <w:sz w:val="22"/>
                <w:szCs w:val="22"/>
              </w:rPr>
              <w:t>s (already applied by NAs) that mention “</w:t>
            </w:r>
            <w:r w:rsidRPr="006A4BCF">
              <w:rPr>
                <w:rFonts w:asciiTheme="minorHAnsi" w:hAnsiTheme="minorHAnsi" w:cs="Arial"/>
                <w:b/>
                <w:sz w:val="22"/>
                <w:szCs w:val="22"/>
              </w:rPr>
              <w:t>Error text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” in </w:t>
            </w:r>
            <w:r w:rsidRPr="006A4BCF">
              <w:rPr>
                <w:rFonts w:asciiTheme="minorHAnsi" w:hAnsiTheme="minorHAnsi" w:cs="Arial"/>
                <w:b/>
                <w:sz w:val="22"/>
                <w:szCs w:val="22"/>
              </w:rPr>
              <w:t>IE917C</w:t>
            </w:r>
            <w:r w:rsidRPr="003C404A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590509E5" w14:textId="76E52876" w:rsidR="00F06DE1" w:rsidRPr="00F06DE1" w:rsidRDefault="00F06DE1" w:rsidP="00F06DE1">
            <w:pPr>
              <w:spacing w:before="240" w:after="240"/>
              <w:jc w:val="both"/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t xml:space="preserve">Defects </w:t>
            </w:r>
            <w:r w:rsidRPr="00F06DE1"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t>in DDNxA:</w:t>
            </w:r>
          </w:p>
          <w:p w14:paraId="1EB1BD5E" w14:textId="34023170" w:rsidR="00F06DE1" w:rsidRDefault="00F06DE1" w:rsidP="00F06DE1">
            <w:pPr>
              <w:pStyle w:val="ListParagraph"/>
              <w:numPr>
                <w:ilvl w:val="0"/>
                <w:numId w:val="8"/>
              </w:numPr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The file tcl.xsd included in </w:t>
            </w:r>
            <w:r w:rsidRPr="00F06DE1">
              <w:rPr>
                <w:rFonts w:asciiTheme="minorHAnsi" w:hAnsiTheme="minorHAnsi" w:cs="Arial"/>
                <w:b/>
                <w:sz w:val="22"/>
                <w:szCs w:val="22"/>
              </w:rPr>
              <w:t>DDNTA-5.14.1-v1.00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is not fully aligned to CS/RD2 CL180.</w:t>
            </w:r>
          </w:p>
          <w:p w14:paraId="0CAC395F" w14:textId="77777777" w:rsidR="00F06DE1" w:rsidRPr="00F06DE1" w:rsidRDefault="00F06DE1" w:rsidP="00F06DE1">
            <w:pPr>
              <w:pStyle w:val="ListParagrap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0586067" w14:textId="10C52A84" w:rsidR="00F06DE1" w:rsidRPr="00F06DE1" w:rsidRDefault="00F06DE1" w:rsidP="00F06DE1">
            <w:pPr>
              <w:pStyle w:val="ListParagraph"/>
              <w:numPr>
                <w:ilvl w:val="0"/>
                <w:numId w:val="8"/>
              </w:numPr>
              <w:spacing w:before="240"/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The file tcl.xsd included in </w:t>
            </w:r>
            <w:r w:rsidRPr="00F06DE1">
              <w:rPr>
                <w:rFonts w:asciiTheme="minorHAnsi" w:hAnsiTheme="minorHAnsi" w:cs="Arial"/>
                <w:b/>
                <w:sz w:val="22"/>
                <w:szCs w:val="22"/>
              </w:rPr>
              <w:t>DDNXA-5.14.1-v1.00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is not fully aligned to CS/RD2 CL180.</w:t>
            </w:r>
          </w:p>
          <w:p w14:paraId="6898C77F" w14:textId="12DB9886" w:rsidR="006A4BCF" w:rsidRPr="006A4BCF" w:rsidRDefault="006A4BCF" w:rsidP="006A4BCF">
            <w:pPr>
              <w:pStyle w:val="ListParagraph"/>
              <w:spacing w:before="240"/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98C673D" w14:textId="00F25598" w:rsidR="00C31078" w:rsidRDefault="00C31078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D71F035" w14:textId="77777777" w:rsidR="006A4BCF" w:rsidRPr="00074158" w:rsidRDefault="006A4BCF" w:rsidP="006A4BCF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20"/>
      </w:tblGrid>
      <w:tr w:rsidR="00552E5F" w:rsidRPr="00DC35E2" w14:paraId="36098742" w14:textId="77777777" w:rsidTr="002C7C30">
        <w:tc>
          <w:tcPr>
            <w:tcW w:w="9720" w:type="dxa"/>
          </w:tcPr>
          <w:p w14:paraId="4C3638E1" w14:textId="77777777" w:rsidR="00FB27B5" w:rsidRDefault="00FB27B5" w:rsidP="00FB27B5">
            <w:pPr>
              <w:spacing w:before="240"/>
              <w:rPr>
                <w:rFonts w:asciiTheme="minorHAnsi" w:hAnsiTheme="minorHAnsi" w:cs="Arial"/>
                <w:sz w:val="22"/>
                <w:szCs w:val="22"/>
              </w:rPr>
            </w:pPr>
            <w:bookmarkStart w:id="4" w:name="_Ref27420064"/>
            <w:bookmarkStart w:id="5" w:name="_Toc46771853"/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The following updates will be performed into the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DDCOM-20</w:t>
            </w:r>
            <w:r w:rsidRPr="00993523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993523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 w:rsidRPr="00993523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proofErr w:type="gramStart"/>
            <w:r w:rsidRPr="00993523">
              <w:rPr>
                <w:rFonts w:asciiTheme="minorHAnsi" w:hAnsiTheme="minorHAnsi" w:cstheme="minorHAnsi"/>
                <w:b/>
                <w:sz w:val="22"/>
                <w:szCs w:val="22"/>
              </w:rPr>
              <w:t>v1.00</w:t>
            </w:r>
            <w:r w:rsidRPr="0099352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1F1A8B">
              <w:rPr>
                <w:rFonts w:asciiTheme="minorHAnsi" w:hAnsiTheme="minorHAnsi" w:cstheme="minorHAnsi"/>
                <w:bCs/>
                <w:sz w:val="22"/>
                <w:szCs w:val="22"/>
              </w:rPr>
              <w:t>(</w:t>
            </w:r>
            <w:proofErr w:type="gramEnd"/>
            <w:r w:rsidRPr="001F1A8B">
              <w:rPr>
                <w:rFonts w:asciiTheme="minorHAnsi" w:hAnsiTheme="minorHAnsi" w:cstheme="minorHAnsi"/>
                <w:bCs/>
                <w:strike/>
                <w:color w:val="FF0000"/>
                <w:sz w:val="22"/>
                <w:szCs w:val="22"/>
              </w:rPr>
              <w:t>delete</w:t>
            </w:r>
            <w:r>
              <w:rPr>
                <w:rFonts w:asciiTheme="minorHAnsi" w:hAnsiTheme="minorHAnsi" w:cstheme="minorHAnsi"/>
                <w:bCs/>
                <w:strike/>
                <w:color w:val="FF0000"/>
                <w:sz w:val="22"/>
                <w:szCs w:val="22"/>
              </w:rPr>
              <w:t>d</w:t>
            </w:r>
            <w:r w:rsidRPr="001F1A8B">
              <w:rPr>
                <w:rFonts w:asciiTheme="minorHAnsi" w:hAnsiTheme="minorHAnsi" w:cstheme="minorHAnsi"/>
                <w:bCs/>
                <w:strike/>
                <w:color w:val="FF0000"/>
                <w:sz w:val="22"/>
                <w:szCs w:val="22"/>
              </w:rPr>
              <w:t xml:space="preserve"> text strikethrough and red colour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r w:rsidRPr="001F1A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added text in </w:t>
            </w:r>
            <w:r w:rsidRPr="001F1A8B">
              <w:rPr>
                <w:rFonts w:asciiTheme="minorHAnsi" w:hAnsiTheme="minorHAnsi" w:cs="Arial"/>
                <w:sz w:val="22"/>
                <w:szCs w:val="22"/>
                <w:highlight w:val="yellow"/>
              </w:rPr>
              <w:t>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). </w:t>
            </w:r>
          </w:p>
          <w:p w14:paraId="602795B7" w14:textId="77777777" w:rsidR="00FB27B5" w:rsidRDefault="00FB27B5" w:rsidP="00FB27B5">
            <w:pPr>
              <w:pStyle w:val="ListParagraph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393C4CC" w14:textId="78DDAFF5" w:rsidR="00646B50" w:rsidRPr="00FB27B5" w:rsidRDefault="00FB27B5" w:rsidP="00646B5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FB27B5">
              <w:rPr>
                <w:rFonts w:asciiTheme="minorHAnsi" w:hAnsiTheme="minorHAnsi" w:cs="Arial"/>
                <w:bCs/>
                <w:sz w:val="22"/>
                <w:szCs w:val="22"/>
              </w:rPr>
              <w:t>I</w:t>
            </w:r>
            <w:r w:rsidR="00646B50" w:rsidRPr="00FB27B5">
              <w:rPr>
                <w:rFonts w:asciiTheme="minorHAnsi" w:hAnsiTheme="minorHAnsi" w:cs="Arial"/>
                <w:bCs/>
                <w:sz w:val="22"/>
                <w:szCs w:val="22"/>
              </w:rPr>
              <w:t>n</w:t>
            </w:r>
            <w:r w:rsidR="00646B50" w:rsidRPr="00B80AC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Table 34: </w:t>
            </w:r>
            <w:r w:rsidR="00380AAE" w:rsidRPr="00B80AC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“</w:t>
            </w:r>
            <w:r w:rsidR="00646B50" w:rsidRPr="00B80AC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Data Items for Functional error data group in IE906 (CD906C)</w:t>
            </w:r>
            <w:r w:rsidR="00380AAE" w:rsidRPr="00B80AC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”, </w:t>
            </w:r>
            <w:r w:rsidR="00380AAE" w:rsidRPr="00FB27B5">
              <w:rPr>
                <w:rFonts w:asciiTheme="minorHAnsi" w:hAnsiTheme="minorHAnsi" w:cs="Arial"/>
                <w:bCs/>
                <w:sz w:val="22"/>
                <w:szCs w:val="22"/>
              </w:rPr>
              <w:t>in section</w:t>
            </w:r>
            <w:r w:rsidR="00380AAE" w:rsidRPr="00B80AC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“V.3.5 Functional error - IE906 (CD906C)”</w:t>
            </w:r>
            <w:r w:rsidR="00646B50" w:rsidRPr="00B80AC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  <w:p w14:paraId="0E1DD70B" w14:textId="2B9732C7" w:rsidR="00B80ACD" w:rsidRDefault="00CE0308" w:rsidP="00FB27B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E0308">
              <w:rPr>
                <w:rFonts w:asciiTheme="minorHAnsi" w:hAnsiTheme="minorHAnsi" w:cs="Arial"/>
                <w:noProof/>
                <w:sz w:val="22"/>
                <w:szCs w:val="22"/>
                <w:lang w:val="en-IE" w:eastAsia="en-IE"/>
              </w:rPr>
              <w:lastRenderedPageBreak/>
              <w:drawing>
                <wp:inline distT="0" distB="0" distL="0" distR="0" wp14:anchorId="6283B89C" wp14:editId="11638175">
                  <wp:extent cx="4971064" cy="2229492"/>
                  <wp:effectExtent l="190500" t="190500" r="191770" b="18986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3038" cy="22348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059134D4" w14:textId="7E5FF5F5" w:rsidR="00D026F9" w:rsidRPr="004A6A79" w:rsidRDefault="004A6A79" w:rsidP="008B2DC0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A6A79">
              <w:rPr>
                <w:rFonts w:asciiTheme="minorHAnsi" w:hAnsiTheme="minorHAnsi" w:cs="Arial"/>
                <w:bCs/>
                <w:sz w:val="22"/>
                <w:szCs w:val="22"/>
              </w:rPr>
              <w:t>I</w:t>
            </w:r>
            <w:r w:rsidR="00646B50" w:rsidRPr="004A6A79">
              <w:rPr>
                <w:rFonts w:asciiTheme="minorHAnsi" w:hAnsiTheme="minorHAnsi" w:cs="Arial"/>
                <w:bCs/>
                <w:sz w:val="22"/>
                <w:szCs w:val="22"/>
              </w:rPr>
              <w:t xml:space="preserve">n </w:t>
            </w:r>
            <w:r w:rsidR="00D026F9" w:rsidRPr="00B80AC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Table 35: </w:t>
            </w:r>
            <w:r w:rsidR="005B1B05" w:rsidRPr="00B80AC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“</w:t>
            </w:r>
            <w:r w:rsidR="00D026F9" w:rsidRPr="00B80AC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Functional error codes for NCTS-P5 and AES-P1</w:t>
            </w:r>
            <w:r w:rsidR="005B1B05" w:rsidRPr="00B80AC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” </w:t>
            </w:r>
            <w:r w:rsidR="005B1B05" w:rsidRPr="004A6A79">
              <w:rPr>
                <w:rFonts w:asciiTheme="minorHAnsi" w:hAnsiTheme="minorHAnsi" w:cs="Arial"/>
                <w:bCs/>
                <w:sz w:val="22"/>
                <w:szCs w:val="22"/>
              </w:rPr>
              <w:t>in section</w:t>
            </w:r>
            <w:r w:rsidR="005B1B05" w:rsidRPr="00B80AC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“V.3.5.1 Functional error codes”:</w:t>
            </w:r>
          </w:p>
          <w:p w14:paraId="1AC3D3AC" w14:textId="49DA13A9" w:rsidR="00CE0308" w:rsidRDefault="00CE0308" w:rsidP="004A6A79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CE0308">
              <w:rPr>
                <w:rFonts w:asciiTheme="minorHAnsi" w:hAnsiTheme="minorHAnsi" w:cs="Arial"/>
                <w:noProof/>
                <w:sz w:val="22"/>
                <w:szCs w:val="22"/>
                <w:lang w:val="en-IE" w:eastAsia="en-IE"/>
              </w:rPr>
              <w:drawing>
                <wp:inline distT="0" distB="0" distL="0" distR="0" wp14:anchorId="3F7AE530" wp14:editId="6DFE51D7">
                  <wp:extent cx="5046206" cy="2755479"/>
                  <wp:effectExtent l="190500" t="190500" r="193040" b="1974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7796" cy="27618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E310AF1" w14:textId="0B6337F6" w:rsidR="004A6A79" w:rsidRDefault="004A6A79" w:rsidP="004A6A79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786681F3" w14:textId="5CC20EE9" w:rsidR="004A6A79" w:rsidRDefault="004A6A79" w:rsidP="004A6A79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And …</w:t>
            </w:r>
          </w:p>
          <w:p w14:paraId="151401E9" w14:textId="77777777" w:rsidR="004A6A79" w:rsidRPr="00CF59BE" w:rsidRDefault="004A6A79" w:rsidP="004A6A79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793465FC" w14:textId="107F1C7F" w:rsidR="00B80ACD" w:rsidRDefault="00CE0308" w:rsidP="004A6A79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E0308">
              <w:rPr>
                <w:rFonts w:asciiTheme="minorHAnsi" w:hAnsiTheme="minorHAnsi" w:cs="Arial"/>
                <w:noProof/>
                <w:sz w:val="22"/>
                <w:szCs w:val="22"/>
                <w:lang w:val="en-IE" w:eastAsia="en-IE"/>
              </w:rPr>
              <w:drawing>
                <wp:inline distT="0" distB="0" distL="0" distR="0" wp14:anchorId="7774EA9B" wp14:editId="571C242C">
                  <wp:extent cx="5586527" cy="3996647"/>
                  <wp:effectExtent l="190500" t="190500" r="186055" b="1949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4505" cy="4002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546D15A8" w14:textId="198BE592" w:rsidR="00B80ACD" w:rsidRDefault="00B80ACD" w:rsidP="00B80AC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1C45E9C" w14:textId="2F1D5070" w:rsidR="00776525" w:rsidRPr="00B80ACD" w:rsidRDefault="004A6A79" w:rsidP="004A6A79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A6A79">
              <w:rPr>
                <w:rFonts w:asciiTheme="minorHAnsi" w:hAnsiTheme="minorHAnsi" w:cs="Arial"/>
                <w:bCs/>
                <w:sz w:val="22"/>
                <w:szCs w:val="22"/>
              </w:rPr>
              <w:t>I</w:t>
            </w:r>
            <w:r w:rsidR="00ED5363" w:rsidRPr="004A6A79">
              <w:rPr>
                <w:rFonts w:asciiTheme="minorHAnsi" w:hAnsiTheme="minorHAnsi" w:cs="Arial"/>
                <w:bCs/>
                <w:sz w:val="22"/>
                <w:szCs w:val="22"/>
              </w:rPr>
              <w:t>n</w:t>
            </w:r>
            <w:r w:rsidR="00ED5363" w:rsidRPr="00B80AC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Table 56: </w:t>
            </w:r>
            <w:r w:rsidR="005B1B05" w:rsidRPr="00B80AC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“</w:t>
            </w:r>
            <w:r w:rsidR="00ED5363" w:rsidRPr="00B80AC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Data Items for XML Error data group in IE917</w:t>
            </w:r>
            <w:bookmarkEnd w:id="4"/>
            <w:bookmarkEnd w:id="5"/>
            <w:r w:rsidR="005B1B05" w:rsidRPr="00B80AC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” </w:t>
            </w:r>
            <w:r w:rsidR="005B1B05" w:rsidRPr="004A6A79">
              <w:rPr>
                <w:rFonts w:asciiTheme="minorHAnsi" w:hAnsiTheme="minorHAnsi" w:cs="Arial"/>
                <w:bCs/>
                <w:sz w:val="22"/>
                <w:szCs w:val="22"/>
              </w:rPr>
              <w:t>in section</w:t>
            </w:r>
            <w:r w:rsidR="005B1B05" w:rsidRPr="00B80AC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“VII.5 XML error (CONTRL) message”</w:t>
            </w:r>
            <w:r w:rsidR="00ED5363" w:rsidRPr="00B80AC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: </w:t>
            </w:r>
          </w:p>
          <w:p w14:paraId="1E96DC15" w14:textId="643BA44A" w:rsidR="005B1B05" w:rsidRDefault="00CE0308" w:rsidP="00CE0308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CE0308">
              <w:rPr>
                <w:rFonts w:asciiTheme="minorHAnsi" w:hAnsiTheme="minorHAnsi" w:cs="Arial"/>
                <w:noProof/>
                <w:sz w:val="22"/>
                <w:szCs w:val="22"/>
                <w:lang w:val="en-IE" w:eastAsia="en-IE"/>
              </w:rPr>
              <w:drawing>
                <wp:inline distT="0" distB="0" distL="0" distR="0" wp14:anchorId="5F1A8685" wp14:editId="7C3DEA5A">
                  <wp:extent cx="5594389" cy="2897313"/>
                  <wp:effectExtent l="190500" t="190500" r="196850" b="18923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0570" cy="29056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BB49452" w14:textId="77777777" w:rsidR="00592FFA" w:rsidRDefault="00592FFA" w:rsidP="004A6A79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14:paraId="11338FB7" w14:textId="77777777" w:rsidR="00592FFA" w:rsidRDefault="00592FFA" w:rsidP="004A6A79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14:paraId="2896C2BE" w14:textId="77777777" w:rsidR="00592FFA" w:rsidRDefault="00592FFA" w:rsidP="004A6A79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14:paraId="6BFDE66F" w14:textId="77777777" w:rsidR="00592FFA" w:rsidRDefault="00592FFA" w:rsidP="004A6A79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14:paraId="6E919C48" w14:textId="03A1A9DB" w:rsidR="00B80ACD" w:rsidRDefault="00B80ACD" w:rsidP="004A6A79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A6A7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DDNxA changes</w:t>
            </w:r>
            <w:r w:rsidR="00592FF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  <w:p w14:paraId="3A474298" w14:textId="77777777" w:rsidR="00592FFA" w:rsidRPr="004A6A79" w:rsidRDefault="00592FFA" w:rsidP="004A6A79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14:paraId="5F0D07A2" w14:textId="77777777" w:rsidR="00592FFA" w:rsidRDefault="005B1B05" w:rsidP="004A2650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4A6A7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DDNTA </w:t>
            </w:r>
            <w:r w:rsidR="00592FF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Appendix X: the file tcl.xsd shall </w:t>
            </w:r>
            <w:r w:rsidRPr="004A6A7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be updated</w:t>
            </w:r>
            <w:r w:rsidRPr="004A6A79">
              <w:rPr>
                <w:rFonts w:asciiTheme="minorHAnsi" w:hAnsiTheme="minorHAnsi" w:cs="Arial"/>
                <w:sz w:val="22"/>
                <w:szCs w:val="22"/>
              </w:rPr>
              <w:t xml:space="preserve"> with the </w:t>
            </w:r>
            <w:r w:rsidR="00592FFA">
              <w:rPr>
                <w:rFonts w:asciiTheme="minorHAnsi" w:hAnsiTheme="minorHAnsi" w:cs="Arial"/>
                <w:sz w:val="22"/>
                <w:szCs w:val="22"/>
              </w:rPr>
              <w:t>description</w:t>
            </w:r>
            <w:r w:rsidRPr="004A6A79">
              <w:rPr>
                <w:rFonts w:asciiTheme="minorHAnsi" w:hAnsiTheme="minorHAnsi" w:cs="Arial"/>
                <w:sz w:val="22"/>
                <w:szCs w:val="22"/>
              </w:rPr>
              <w:t xml:space="preserve"> of CL180</w:t>
            </w:r>
            <w:r w:rsidR="00592FFA">
              <w:rPr>
                <w:rFonts w:asciiTheme="minorHAnsi" w:hAnsiTheme="minorHAnsi" w:cs="Arial"/>
                <w:sz w:val="22"/>
                <w:szCs w:val="22"/>
              </w:rPr>
              <w:t xml:space="preserve"> existing in CS/RD2.</w:t>
            </w:r>
          </w:p>
          <w:p w14:paraId="32C5B070" w14:textId="0C64701E" w:rsidR="005B1B05" w:rsidRPr="00592FFA" w:rsidRDefault="00592FFA" w:rsidP="00592FFA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</w:t>
            </w:r>
            <w:r w:rsidR="005B1B05" w:rsidRPr="00592FFA">
              <w:rPr>
                <w:rFonts w:asciiTheme="minorHAnsi" w:hAnsiTheme="minorHAnsi" w:cs="Arial"/>
                <w:sz w:val="22"/>
                <w:szCs w:val="22"/>
              </w:rPr>
              <w:t xml:space="preserve">he following </w:t>
            </w:r>
            <w:r>
              <w:rPr>
                <w:rFonts w:asciiTheme="minorHAnsi" w:hAnsiTheme="minorHAnsi" w:cs="Arial"/>
                <w:sz w:val="22"/>
                <w:szCs w:val="22"/>
              </w:rPr>
              <w:t>values will be used</w:t>
            </w:r>
            <w:r w:rsidR="005B1B05" w:rsidRPr="00592FFA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  <w:p w14:paraId="527FF323" w14:textId="1D53A1D1" w:rsidR="005B1B05" w:rsidRDefault="005B1B05" w:rsidP="00F618EE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tbl>
            <w:tblPr>
              <w:tblW w:w="741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540"/>
              <w:gridCol w:w="5873"/>
            </w:tblGrid>
            <w:tr w:rsidR="00CB63CB" w14:paraId="1FB4F193" w14:textId="77777777" w:rsidTr="00592FFA">
              <w:trPr>
                <w:trHeight w:val="285"/>
                <w:tblHeader/>
                <w:jc w:val="center"/>
              </w:trPr>
              <w:tc>
                <w:tcPr>
                  <w:tcW w:w="1540" w:type="dxa"/>
                  <w:shd w:val="clear" w:color="000000" w:fill="BFBFBF"/>
                  <w:noWrap/>
                  <w:vAlign w:val="center"/>
                  <w:hideMark/>
                </w:tcPr>
                <w:p w14:paraId="69B434AE" w14:textId="77777777" w:rsidR="00CB63CB" w:rsidRDefault="00CB63CB" w:rsidP="00CF0E97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Code List Entry Code</w:t>
                  </w:r>
                </w:p>
              </w:tc>
              <w:tc>
                <w:tcPr>
                  <w:tcW w:w="5873" w:type="dxa"/>
                  <w:shd w:val="clear" w:color="000000" w:fill="BFBFBF"/>
                  <w:noWrap/>
                  <w:vAlign w:val="center"/>
                  <w:hideMark/>
                </w:tcPr>
                <w:p w14:paraId="4155D446" w14:textId="183F2BAB" w:rsidR="00CB63CB" w:rsidRDefault="00CB63CB" w:rsidP="004A2650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913862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DDN</w:t>
                  </w:r>
                  <w:r w:rsidR="004A2650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T</w:t>
                  </w:r>
                  <w:r w:rsidRPr="00913862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A Appendix X</w:t>
                  </w:r>
                  <w:r w:rsidR="00592FFA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(tcl.xsd) </w:t>
                  </w:r>
                  <w:r w:rsidR="00592FFA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br/>
                    <w:t>Value Description</w:t>
                  </w:r>
                </w:p>
              </w:tc>
            </w:tr>
            <w:tr w:rsidR="00CB63CB" w14:paraId="33CF18BE" w14:textId="77777777" w:rsidTr="00592FFA">
              <w:trPr>
                <w:trHeight w:val="285"/>
                <w:jc w:val="center"/>
              </w:trPr>
              <w:tc>
                <w:tcPr>
                  <w:tcW w:w="1540" w:type="dxa"/>
                  <w:shd w:val="clear" w:color="auto" w:fill="auto"/>
                  <w:noWrap/>
                  <w:vAlign w:val="center"/>
                  <w:hideMark/>
                </w:tcPr>
                <w:p w14:paraId="7BA4622D" w14:textId="77777777" w:rsidR="00CB63CB" w:rsidRDefault="00CB63CB" w:rsidP="00CF0E97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5873" w:type="dxa"/>
                  <w:shd w:val="clear" w:color="auto" w:fill="auto"/>
                  <w:noWrap/>
                  <w:vAlign w:val="center"/>
                  <w:hideMark/>
                </w:tcPr>
                <w:p w14:paraId="6C574704" w14:textId="266EB315" w:rsidR="00CB63CB" w:rsidRPr="00437721" w:rsidRDefault="00592FFA" w:rsidP="00592FFA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</w:pPr>
                  <w:r w:rsidRPr="00592FFA">
                    <w:rPr>
                      <w:rFonts w:ascii="Calibri" w:hAnsi="Calibri" w:cs="Calibri"/>
                      <w:strike/>
                      <w:color w:val="FF0000"/>
                      <w:sz w:val="22"/>
                      <w:szCs w:val="22"/>
                    </w:rPr>
                    <w:t>Incorrect enumeration</w:t>
                  </w:r>
                  <w:r>
                    <w:rPr>
                      <w:rFonts w:ascii="Calibri" w:hAnsi="Calibri" w:cs="Calibri"/>
                      <w:color w:val="E36C0A" w:themeColor="accent6" w:themeShade="BF"/>
                      <w:sz w:val="22"/>
                      <w:szCs w:val="22"/>
                    </w:rPr>
                    <w:t xml:space="preserve"> </w:t>
                  </w:r>
                  <w:r w:rsidR="00CB63CB" w:rsidRPr="00437721"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  <w:t>Codelist violation</w:t>
                  </w:r>
                </w:p>
              </w:tc>
            </w:tr>
            <w:tr w:rsidR="00CB63CB" w14:paraId="69561064" w14:textId="77777777" w:rsidTr="00592FFA">
              <w:trPr>
                <w:trHeight w:val="285"/>
                <w:jc w:val="center"/>
              </w:trPr>
              <w:tc>
                <w:tcPr>
                  <w:tcW w:w="1540" w:type="dxa"/>
                  <w:shd w:val="clear" w:color="auto" w:fill="auto"/>
                  <w:noWrap/>
                  <w:vAlign w:val="center"/>
                  <w:hideMark/>
                </w:tcPr>
                <w:p w14:paraId="2AF5126F" w14:textId="77777777" w:rsidR="00CB63CB" w:rsidRDefault="00CB63CB" w:rsidP="00CF0E97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5873" w:type="dxa"/>
                  <w:shd w:val="clear" w:color="auto" w:fill="auto"/>
                  <w:noWrap/>
                  <w:vAlign w:val="center"/>
                  <w:hideMark/>
                </w:tcPr>
                <w:p w14:paraId="16D0E4E6" w14:textId="69D0A4CD" w:rsidR="00CB63CB" w:rsidRPr="00437721" w:rsidRDefault="00592FFA" w:rsidP="00CF0E9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</w:pPr>
                  <w:r w:rsidRPr="00592FFA">
                    <w:rPr>
                      <w:rFonts w:ascii="Calibri" w:hAnsi="Calibri" w:cs="Calibri"/>
                      <w:strike/>
                      <w:color w:val="FF0000"/>
                      <w:sz w:val="22"/>
                      <w:szCs w:val="22"/>
                    </w:rPr>
                    <w:t>Missing</w:t>
                  </w:r>
                  <w:r w:rsidRPr="00592FFA">
                    <w:rPr>
                      <w:rFonts w:ascii="Calibri" w:hAnsi="Calibri" w:cs="Calibri"/>
                      <w:color w:val="FF0000"/>
                      <w:sz w:val="22"/>
                      <w:szCs w:val="22"/>
                    </w:rPr>
                    <w:t xml:space="preserve"> </w:t>
                  </w:r>
                  <w:r w:rsidR="00CB63CB" w:rsidRPr="00437721"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  <w:t>Condition violation (Missing)</w:t>
                  </w:r>
                </w:p>
              </w:tc>
            </w:tr>
            <w:tr w:rsidR="00CB63CB" w14:paraId="1E2E869B" w14:textId="77777777" w:rsidTr="00592FFA">
              <w:trPr>
                <w:trHeight w:val="285"/>
                <w:jc w:val="center"/>
              </w:trPr>
              <w:tc>
                <w:tcPr>
                  <w:tcW w:w="1540" w:type="dxa"/>
                  <w:shd w:val="clear" w:color="auto" w:fill="auto"/>
                  <w:noWrap/>
                  <w:vAlign w:val="center"/>
                  <w:hideMark/>
                </w:tcPr>
                <w:p w14:paraId="25BFB528" w14:textId="77777777" w:rsidR="00CB63CB" w:rsidRDefault="00CB63CB" w:rsidP="00CF0E97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5873" w:type="dxa"/>
                  <w:shd w:val="clear" w:color="auto" w:fill="auto"/>
                  <w:noWrap/>
                  <w:vAlign w:val="center"/>
                  <w:hideMark/>
                </w:tcPr>
                <w:p w14:paraId="4695776D" w14:textId="561B2EFC" w:rsidR="00CB63CB" w:rsidRPr="00437721" w:rsidRDefault="00592FFA" w:rsidP="00CF0E9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</w:pPr>
                  <w:r w:rsidRPr="00592FFA">
                    <w:rPr>
                      <w:rFonts w:ascii="Calibri" w:hAnsi="Calibri" w:cs="Calibri"/>
                      <w:strike/>
                      <w:color w:val="FF0000"/>
                      <w:sz w:val="22"/>
                      <w:szCs w:val="22"/>
                    </w:rPr>
                    <w:t>Value not supported in this position (Rule constraint)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  <w:t xml:space="preserve"> </w:t>
                  </w:r>
                  <w:r w:rsidR="00CB63CB" w:rsidRPr="00437721"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  <w:t>Rule violation</w:t>
                  </w:r>
                </w:p>
              </w:tc>
            </w:tr>
            <w:tr w:rsidR="00CB63CB" w14:paraId="307328A5" w14:textId="77777777" w:rsidTr="00592FFA">
              <w:trPr>
                <w:trHeight w:val="285"/>
                <w:jc w:val="center"/>
              </w:trPr>
              <w:tc>
                <w:tcPr>
                  <w:tcW w:w="1540" w:type="dxa"/>
                  <w:shd w:val="clear" w:color="auto" w:fill="auto"/>
                  <w:noWrap/>
                  <w:vAlign w:val="center"/>
                  <w:hideMark/>
                </w:tcPr>
                <w:p w14:paraId="79EEA419" w14:textId="77777777" w:rsidR="00CB63CB" w:rsidRDefault="00CB63CB" w:rsidP="00CF0E97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5873" w:type="dxa"/>
                  <w:shd w:val="clear" w:color="auto" w:fill="auto"/>
                  <w:noWrap/>
                  <w:vAlign w:val="center"/>
                  <w:hideMark/>
                </w:tcPr>
                <w:p w14:paraId="531A5156" w14:textId="61F06ECF" w:rsidR="00CB63CB" w:rsidRPr="00437721" w:rsidRDefault="004A2650" w:rsidP="00CF0E9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</w:pPr>
                  <w:r w:rsidRPr="004A2650">
                    <w:rPr>
                      <w:rFonts w:ascii="Calibri" w:hAnsi="Calibri" w:cs="Calibri"/>
                      <w:strike/>
                      <w:color w:val="FF0000"/>
                      <w:sz w:val="22"/>
                      <w:szCs w:val="22"/>
                    </w:rPr>
                    <w:t>Not supported in this position</w:t>
                  </w:r>
                  <w:r w:rsidRPr="00437721"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  <w:t xml:space="preserve"> </w:t>
                  </w:r>
                  <w:r w:rsidR="00CB63CB" w:rsidRPr="00437721"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  <w:t>Condition violation (Not allowed)</w:t>
                  </w:r>
                </w:p>
              </w:tc>
            </w:tr>
            <w:tr w:rsidR="00CB63CB" w14:paraId="04E01385" w14:textId="77777777" w:rsidTr="00592FFA">
              <w:trPr>
                <w:trHeight w:val="285"/>
                <w:jc w:val="center"/>
              </w:trPr>
              <w:tc>
                <w:tcPr>
                  <w:tcW w:w="1540" w:type="dxa"/>
                  <w:shd w:val="clear" w:color="auto" w:fill="auto"/>
                  <w:noWrap/>
                  <w:vAlign w:val="center"/>
                  <w:hideMark/>
                </w:tcPr>
                <w:p w14:paraId="4CEB1CE7" w14:textId="77777777" w:rsidR="00CB63CB" w:rsidRDefault="00CB63CB" w:rsidP="00CF0E97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26</w:t>
                  </w:r>
                </w:p>
              </w:tc>
              <w:tc>
                <w:tcPr>
                  <w:tcW w:w="5873" w:type="dxa"/>
                  <w:shd w:val="clear" w:color="auto" w:fill="auto"/>
                  <w:noWrap/>
                  <w:vAlign w:val="center"/>
                  <w:hideMark/>
                </w:tcPr>
                <w:p w14:paraId="72C0B763" w14:textId="16812869" w:rsidR="00CB63CB" w:rsidRPr="00437721" w:rsidRDefault="004A2650" w:rsidP="00CF0E9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</w:pPr>
                  <w:r w:rsidRPr="004A2650">
                    <w:rPr>
                      <w:rFonts w:ascii="Calibri" w:hAnsi="Calibri" w:cs="Calibri"/>
                      <w:strike/>
                      <w:color w:val="FF0000"/>
                      <w:sz w:val="22"/>
                      <w:szCs w:val="22"/>
                    </w:rPr>
                    <w:t>Duplicate detected</w:t>
                  </w:r>
                  <w:r w:rsidRPr="00437721"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  <w:t xml:space="preserve"> </w:t>
                  </w:r>
                  <w:r w:rsidR="00CB63CB" w:rsidRPr="00437721"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  <w:t>Duplicate Message ID</w:t>
                  </w:r>
                </w:p>
              </w:tc>
            </w:tr>
            <w:tr w:rsidR="00CB63CB" w14:paraId="0C244F34" w14:textId="77777777" w:rsidTr="00592FFA">
              <w:trPr>
                <w:trHeight w:val="285"/>
                <w:jc w:val="center"/>
              </w:trPr>
              <w:tc>
                <w:tcPr>
                  <w:tcW w:w="1540" w:type="dxa"/>
                  <w:shd w:val="clear" w:color="auto" w:fill="auto"/>
                  <w:noWrap/>
                  <w:vAlign w:val="center"/>
                  <w:hideMark/>
                </w:tcPr>
                <w:p w14:paraId="235978E9" w14:textId="77777777" w:rsidR="00CB63CB" w:rsidRDefault="00CB63CB" w:rsidP="00CF0E97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5873" w:type="dxa"/>
                  <w:shd w:val="clear" w:color="auto" w:fill="auto"/>
                  <w:noWrap/>
                  <w:vAlign w:val="center"/>
                  <w:hideMark/>
                </w:tcPr>
                <w:p w14:paraId="3A8040D6" w14:textId="6E04DEE0" w:rsidR="00CB63CB" w:rsidRPr="00437721" w:rsidRDefault="004A2650" w:rsidP="00CF0E9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</w:pPr>
                  <w:r w:rsidRPr="004A2650">
                    <w:rPr>
                      <w:rFonts w:ascii="Calibri" w:hAnsi="Calibri" w:cs="Calibri"/>
                      <w:strike/>
                      <w:color w:val="FF0000"/>
                      <w:sz w:val="22"/>
                      <w:szCs w:val="22"/>
                    </w:rPr>
                    <w:t>Invalid Transitional Constraint</w:t>
                  </w:r>
                  <w:r w:rsidRPr="00437721"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  <w:t xml:space="preserve"> </w:t>
                  </w:r>
                  <w:r w:rsidR="00CB63CB" w:rsidRPr="00437721"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  <w:t>Transitional constraint violation</w:t>
                  </w:r>
                </w:p>
              </w:tc>
            </w:tr>
            <w:tr w:rsidR="00CB63CB" w14:paraId="0EC28F87" w14:textId="77777777" w:rsidTr="00592FFA">
              <w:trPr>
                <w:trHeight w:val="285"/>
                <w:jc w:val="center"/>
              </w:trPr>
              <w:tc>
                <w:tcPr>
                  <w:tcW w:w="1540" w:type="dxa"/>
                  <w:shd w:val="clear" w:color="auto" w:fill="auto"/>
                  <w:noWrap/>
                  <w:vAlign w:val="center"/>
                  <w:hideMark/>
                </w:tcPr>
                <w:p w14:paraId="67FF44C6" w14:textId="77777777" w:rsidR="00CB63CB" w:rsidRDefault="00CB63CB" w:rsidP="00CF0E97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51</w:t>
                  </w:r>
                </w:p>
              </w:tc>
              <w:tc>
                <w:tcPr>
                  <w:tcW w:w="5873" w:type="dxa"/>
                  <w:shd w:val="clear" w:color="auto" w:fill="auto"/>
                  <w:noWrap/>
                  <w:vAlign w:val="center"/>
                  <w:hideMark/>
                </w:tcPr>
                <w:p w14:paraId="46FE4A52" w14:textId="674BE6E8" w:rsidR="00CB63CB" w:rsidRPr="00437721" w:rsidRDefault="004A2650" w:rsidP="00CF0E97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</w:pPr>
                  <w:r w:rsidRPr="004A2650">
                    <w:rPr>
                      <w:rFonts w:ascii="Calibri" w:hAnsi="Calibri" w:cs="Calibri"/>
                      <w:strike/>
                      <w:color w:val="FF0000"/>
                      <w:sz w:val="22"/>
                      <w:szCs w:val="22"/>
                    </w:rPr>
                    <w:t>Invalid TMS</w:t>
                  </w:r>
                  <w:r w:rsidRPr="00437721"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  <w:t xml:space="preserve"> </w:t>
                  </w:r>
                  <w:r w:rsidR="00CB63CB" w:rsidRPr="00437721"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  <w:t>EDI violation post downgrade</w:t>
                  </w:r>
                </w:p>
              </w:tc>
            </w:tr>
            <w:tr w:rsidR="00CB63CB" w14:paraId="7E293511" w14:textId="77777777" w:rsidTr="00592FFA">
              <w:trPr>
                <w:trHeight w:val="285"/>
                <w:jc w:val="center"/>
              </w:trPr>
              <w:tc>
                <w:tcPr>
                  <w:tcW w:w="1540" w:type="dxa"/>
                  <w:shd w:val="clear" w:color="auto" w:fill="auto"/>
                  <w:noWrap/>
                  <w:vAlign w:val="center"/>
                  <w:hideMark/>
                </w:tcPr>
                <w:p w14:paraId="5908EF14" w14:textId="77777777" w:rsidR="00CB63CB" w:rsidRDefault="00CB63CB" w:rsidP="00CF0E97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52</w:t>
                  </w:r>
                </w:p>
              </w:tc>
              <w:tc>
                <w:tcPr>
                  <w:tcW w:w="5873" w:type="dxa"/>
                  <w:shd w:val="clear" w:color="auto" w:fill="auto"/>
                  <w:noWrap/>
                  <w:vAlign w:val="center"/>
                  <w:hideMark/>
                </w:tcPr>
                <w:p w14:paraId="46C8C595" w14:textId="118C255B" w:rsidR="00CB63CB" w:rsidRPr="00437721" w:rsidRDefault="004A2650" w:rsidP="004A2650">
                  <w:pPr>
                    <w:keepNext/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</w:pPr>
                  <w:r w:rsidRPr="004A2650">
                    <w:rPr>
                      <w:rFonts w:ascii="Calibri" w:hAnsi="Calibri" w:cs="Calibri"/>
                      <w:strike/>
                      <w:color w:val="FF0000"/>
                      <w:sz w:val="22"/>
                      <w:szCs w:val="22"/>
                    </w:rPr>
                    <w:t>Invalid FMS</w:t>
                  </w:r>
                  <w:r w:rsidRPr="00437721"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  <w:t xml:space="preserve"> </w:t>
                  </w:r>
                  <w:r w:rsidR="00CB63CB" w:rsidRPr="00437721">
                    <w:rPr>
                      <w:rFonts w:ascii="Calibri" w:hAnsi="Calibri" w:cs="Calibri"/>
                      <w:color w:val="000000"/>
                      <w:sz w:val="22"/>
                      <w:szCs w:val="22"/>
                      <w:highlight w:val="yellow"/>
                    </w:rPr>
                    <w:t>Functional violation post downgrade</w:t>
                  </w:r>
                </w:p>
              </w:tc>
            </w:tr>
          </w:tbl>
          <w:p w14:paraId="3DB66EEB" w14:textId="1ACA1320" w:rsidR="005B1B05" w:rsidRDefault="005B1B05" w:rsidP="00F618EE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72CCD8E3" w14:textId="4A0036FE" w:rsidR="005B1B05" w:rsidRDefault="00584A9C" w:rsidP="005B1B0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For example, for code=”</w:t>
            </w:r>
            <w:r w:rsidR="001D5733">
              <w:rPr>
                <w:rFonts w:asciiTheme="minorHAnsi" w:hAnsiTheme="minorHAnsi" w:cs="Arial"/>
                <w:sz w:val="22"/>
                <w:szCs w:val="22"/>
                <w:lang w:val="en-US"/>
              </w:rPr>
              <w:t>12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”, the above </w:t>
            </w:r>
            <w:r w:rsidR="005B1B05">
              <w:rPr>
                <w:rFonts w:asciiTheme="minorHAnsi" w:hAnsiTheme="minorHAnsi" w:cs="Arial"/>
                <w:sz w:val="22"/>
                <w:szCs w:val="22"/>
              </w:rPr>
              <w:t>update,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will be </w:t>
            </w:r>
            <w:r w:rsidR="004A2650">
              <w:rPr>
                <w:rFonts w:asciiTheme="minorHAnsi" w:hAnsiTheme="minorHAnsi" w:cs="Arial"/>
                <w:sz w:val="22"/>
                <w:szCs w:val="22"/>
              </w:rPr>
              <w:t xml:space="preserve">applied </w:t>
            </w:r>
            <w:r>
              <w:rPr>
                <w:rFonts w:asciiTheme="minorHAnsi" w:hAnsiTheme="minorHAnsi" w:cs="Arial"/>
                <w:sz w:val="22"/>
                <w:szCs w:val="22"/>
              </w:rPr>
              <w:t>in</w:t>
            </w:r>
            <w:r w:rsidR="005B1B05">
              <w:rPr>
                <w:rFonts w:asciiTheme="minorHAnsi" w:hAnsiTheme="minorHAnsi" w:cs="Arial"/>
                <w:sz w:val="22"/>
                <w:szCs w:val="22"/>
              </w:rPr>
              <w:t xml:space="preserve"> tcl.xsd files </w:t>
            </w:r>
            <w:r>
              <w:rPr>
                <w:rFonts w:asciiTheme="minorHAnsi" w:hAnsiTheme="minorHAnsi" w:cs="Arial"/>
                <w:sz w:val="22"/>
                <w:szCs w:val="22"/>
              </w:rPr>
              <w:t>in the following way</w:t>
            </w:r>
            <w:r w:rsidR="005B1B05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14:paraId="7D4505CD" w14:textId="238EC3AA" w:rsidR="005B1B05" w:rsidRDefault="005B1B05" w:rsidP="005B1B05">
            <w:pP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</w:p>
          <w:p w14:paraId="38FDFDCF" w14:textId="094E1551" w:rsidR="001D5733" w:rsidRPr="004A6A79" w:rsidRDefault="004A6A79" w:rsidP="001D5733">
            <w:pPr>
              <w:rPr>
                <w:rFonts w:ascii="Courier New" w:hAnsi="Courier New" w:cs="Courier New"/>
                <w:sz w:val="18"/>
                <w:szCs w:val="22"/>
                <w:lang w:val="en-US"/>
              </w:rPr>
            </w:pPr>
            <w:r>
              <w:rPr>
                <w:rFonts w:ascii="Courier New" w:hAnsi="Courier New" w:cs="Courier New"/>
                <w:sz w:val="18"/>
                <w:szCs w:val="22"/>
                <w:lang w:val="en-US"/>
              </w:rPr>
              <w:t xml:space="preserve">  </w:t>
            </w:r>
            <w:r w:rsidR="001D5733"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&lt;!--==============================================================================--&gt;</w:t>
            </w:r>
          </w:p>
          <w:p w14:paraId="02FED2AF" w14:textId="16D7B07A" w:rsidR="001D5733" w:rsidRPr="004A6A79" w:rsidRDefault="001D5733" w:rsidP="001D5733">
            <w:pPr>
              <w:rPr>
                <w:rFonts w:ascii="Courier New" w:hAnsi="Courier New" w:cs="Courier New"/>
                <w:sz w:val="18"/>
                <w:szCs w:val="22"/>
                <w:lang w:val="en-US"/>
              </w:rPr>
            </w:pPr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 xml:space="preserve">  &lt;!--===== AES/NCTS P5 Functional Error Codes     </w:t>
            </w:r>
            <w:r w:rsid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 xml:space="preserve"> </w:t>
            </w:r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 xml:space="preserve">                                --&gt;</w:t>
            </w:r>
          </w:p>
          <w:p w14:paraId="04E526F2" w14:textId="4915A2B7" w:rsidR="001D5733" w:rsidRPr="004A6A79" w:rsidRDefault="001D5733" w:rsidP="001D5733">
            <w:pPr>
              <w:rPr>
                <w:rFonts w:ascii="Courier New" w:hAnsi="Courier New" w:cs="Courier New"/>
                <w:sz w:val="18"/>
                <w:szCs w:val="22"/>
                <w:lang w:val="en-US"/>
              </w:rPr>
            </w:pPr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 xml:space="preserve">  &lt;!--===== Format: n2                                                              --&gt;</w:t>
            </w:r>
          </w:p>
          <w:p w14:paraId="6613BB33" w14:textId="6474F832" w:rsidR="001D5733" w:rsidRPr="004A6A79" w:rsidRDefault="001D5733" w:rsidP="001D5733">
            <w:pPr>
              <w:rPr>
                <w:rFonts w:ascii="Courier New" w:hAnsi="Courier New" w:cs="Courier New"/>
                <w:sz w:val="18"/>
                <w:szCs w:val="22"/>
                <w:lang w:val="en-US"/>
              </w:rPr>
            </w:pPr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 xml:space="preserve">  &lt;!--===== CL180                                                                   --&gt;</w:t>
            </w:r>
          </w:p>
          <w:p w14:paraId="1E018796" w14:textId="6A8EEB3A" w:rsidR="001D5733" w:rsidRPr="004A6A79" w:rsidRDefault="001D5733" w:rsidP="001D5733">
            <w:pPr>
              <w:rPr>
                <w:rFonts w:ascii="Courier New" w:hAnsi="Courier New" w:cs="Courier New"/>
                <w:sz w:val="18"/>
                <w:szCs w:val="22"/>
                <w:lang w:val="en-US"/>
              </w:rPr>
            </w:pPr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 xml:space="preserve">  &lt;!--==============================================================================--&gt;</w:t>
            </w:r>
          </w:p>
          <w:p w14:paraId="3BBB378B" w14:textId="77777777" w:rsidR="001D5733" w:rsidRPr="004A6A79" w:rsidRDefault="001D5733" w:rsidP="001D5733">
            <w:pPr>
              <w:rPr>
                <w:rFonts w:ascii="Courier New" w:hAnsi="Courier New" w:cs="Courier New"/>
                <w:sz w:val="18"/>
                <w:szCs w:val="22"/>
                <w:lang w:val="en-US"/>
              </w:rPr>
            </w:pPr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 xml:space="preserve">  &lt;</w:t>
            </w:r>
            <w:proofErr w:type="spellStart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xs:simpleType</w:t>
            </w:r>
            <w:proofErr w:type="spellEnd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 xml:space="preserve"> name="</w:t>
            </w:r>
            <w:r w:rsidRPr="004A6A79">
              <w:rPr>
                <w:rFonts w:ascii="Courier New" w:hAnsi="Courier New" w:cs="Courier New"/>
                <w:b/>
                <w:bCs/>
                <w:sz w:val="18"/>
                <w:szCs w:val="22"/>
                <w:lang w:val="en-US"/>
              </w:rPr>
              <w:t>AesNctsP5FunctionalErrorCodes</w:t>
            </w:r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"&gt;</w:t>
            </w:r>
          </w:p>
          <w:p w14:paraId="184EB63A" w14:textId="77777777" w:rsidR="001D5733" w:rsidRPr="004A6A79" w:rsidRDefault="001D5733" w:rsidP="001D5733">
            <w:pPr>
              <w:rPr>
                <w:rFonts w:ascii="Courier New" w:hAnsi="Courier New" w:cs="Courier New"/>
                <w:sz w:val="18"/>
                <w:szCs w:val="22"/>
                <w:lang w:val="en-US"/>
              </w:rPr>
            </w:pPr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 xml:space="preserve">    &lt;</w:t>
            </w:r>
            <w:proofErr w:type="spellStart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xs:annotation</w:t>
            </w:r>
            <w:proofErr w:type="spellEnd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&gt;</w:t>
            </w:r>
          </w:p>
          <w:p w14:paraId="1EB183AC" w14:textId="77777777" w:rsidR="001D5733" w:rsidRPr="004A6A79" w:rsidRDefault="001D5733" w:rsidP="001D5733">
            <w:pPr>
              <w:rPr>
                <w:rFonts w:ascii="Courier New" w:hAnsi="Courier New" w:cs="Courier New"/>
                <w:sz w:val="18"/>
                <w:szCs w:val="22"/>
                <w:lang w:val="en-US"/>
              </w:rPr>
            </w:pPr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 xml:space="preserve">      &lt;</w:t>
            </w:r>
            <w:proofErr w:type="spellStart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xs</w:t>
            </w:r>
            <w:proofErr w:type="gramStart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:documentation</w:t>
            </w:r>
            <w:proofErr w:type="spellEnd"/>
            <w:proofErr w:type="gramEnd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&gt;Set of generic error codes, specific for AES and NCTS P5. The values of this codelist are also available and updated in CS/RD2.&lt;/</w:t>
            </w:r>
            <w:proofErr w:type="spellStart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xs:documentation</w:t>
            </w:r>
            <w:proofErr w:type="spellEnd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&gt;</w:t>
            </w:r>
          </w:p>
          <w:p w14:paraId="1B152498" w14:textId="77777777" w:rsidR="001D5733" w:rsidRPr="004A6A79" w:rsidRDefault="001D5733" w:rsidP="001D5733">
            <w:pPr>
              <w:rPr>
                <w:rFonts w:ascii="Courier New" w:hAnsi="Courier New" w:cs="Courier New"/>
                <w:sz w:val="18"/>
                <w:szCs w:val="22"/>
                <w:lang w:val="en-US"/>
              </w:rPr>
            </w:pPr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 xml:space="preserve">    &lt;/</w:t>
            </w:r>
            <w:proofErr w:type="spellStart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xs:annotation</w:t>
            </w:r>
            <w:proofErr w:type="spellEnd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&gt;</w:t>
            </w:r>
          </w:p>
          <w:p w14:paraId="15299D29" w14:textId="77777777" w:rsidR="001D5733" w:rsidRPr="004A6A79" w:rsidRDefault="001D5733" w:rsidP="001D5733">
            <w:pPr>
              <w:rPr>
                <w:rFonts w:ascii="Courier New" w:hAnsi="Courier New" w:cs="Courier New"/>
                <w:sz w:val="18"/>
                <w:szCs w:val="22"/>
                <w:lang w:val="en-US"/>
              </w:rPr>
            </w:pPr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 xml:space="preserve">    &lt;</w:t>
            </w:r>
            <w:proofErr w:type="spellStart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xs:restriction</w:t>
            </w:r>
            <w:proofErr w:type="spellEnd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 xml:space="preserve"> base="</w:t>
            </w:r>
            <w:proofErr w:type="spellStart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xs:token</w:t>
            </w:r>
            <w:proofErr w:type="spellEnd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"&gt;</w:t>
            </w:r>
          </w:p>
          <w:p w14:paraId="787EDB5F" w14:textId="77777777" w:rsidR="001D5733" w:rsidRPr="004A6A79" w:rsidRDefault="001D5733" w:rsidP="001D5733">
            <w:pPr>
              <w:rPr>
                <w:rFonts w:ascii="Courier New" w:hAnsi="Courier New" w:cs="Courier New"/>
                <w:sz w:val="18"/>
                <w:szCs w:val="22"/>
                <w:lang w:val="en-US"/>
              </w:rPr>
            </w:pPr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 xml:space="preserve">      &lt;</w:t>
            </w:r>
            <w:proofErr w:type="spellStart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xs:enumeration</w:t>
            </w:r>
            <w:proofErr w:type="spellEnd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 xml:space="preserve"> value="12"&gt;</w:t>
            </w:r>
          </w:p>
          <w:p w14:paraId="35B2D588" w14:textId="77777777" w:rsidR="001D5733" w:rsidRPr="004A6A79" w:rsidRDefault="001D5733" w:rsidP="001D5733">
            <w:pPr>
              <w:rPr>
                <w:rFonts w:ascii="Courier New" w:hAnsi="Courier New" w:cs="Courier New"/>
                <w:sz w:val="18"/>
                <w:szCs w:val="22"/>
                <w:lang w:val="en-US"/>
              </w:rPr>
            </w:pPr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 xml:space="preserve">        &lt;</w:t>
            </w:r>
            <w:proofErr w:type="spellStart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xs:annotation</w:t>
            </w:r>
            <w:proofErr w:type="spellEnd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&gt;</w:t>
            </w:r>
          </w:p>
          <w:p w14:paraId="28B68C5D" w14:textId="16CCCF97" w:rsidR="001D5733" w:rsidRPr="004A6A79" w:rsidRDefault="001D5733" w:rsidP="001D5733">
            <w:pPr>
              <w:rPr>
                <w:rFonts w:ascii="Courier New" w:hAnsi="Courier New" w:cs="Courier New"/>
                <w:sz w:val="18"/>
                <w:szCs w:val="22"/>
                <w:lang w:val="en-US"/>
              </w:rPr>
            </w:pPr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 xml:space="preserve">          &lt;</w:t>
            </w:r>
            <w:proofErr w:type="spellStart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xs:documentation</w:t>
            </w:r>
            <w:proofErr w:type="spellEnd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&gt;</w:t>
            </w:r>
            <w:r w:rsidR="00592FFA" w:rsidRPr="00592FFA">
              <w:rPr>
                <w:rFonts w:ascii="Courier New" w:hAnsi="Courier New" w:cs="Courier New"/>
                <w:strike/>
                <w:color w:val="FF0000"/>
                <w:sz w:val="18"/>
                <w:szCs w:val="22"/>
                <w:lang w:val="en-US"/>
              </w:rPr>
              <w:t>Incorrect enumeration</w:t>
            </w:r>
            <w:r w:rsidRPr="004A6A79">
              <w:rPr>
                <w:rFonts w:ascii="Courier New" w:hAnsi="Courier New" w:cs="Courier New"/>
                <w:color w:val="000000"/>
                <w:sz w:val="18"/>
                <w:szCs w:val="22"/>
                <w:highlight w:val="yellow"/>
              </w:rPr>
              <w:t>Codelist violation</w:t>
            </w:r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&lt;/</w:t>
            </w:r>
            <w:proofErr w:type="spellStart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xs:documentation</w:t>
            </w:r>
            <w:proofErr w:type="spellEnd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&gt;</w:t>
            </w:r>
          </w:p>
          <w:p w14:paraId="7E3389F9" w14:textId="77777777" w:rsidR="001D5733" w:rsidRPr="004A6A79" w:rsidRDefault="001D5733" w:rsidP="001D5733">
            <w:pPr>
              <w:rPr>
                <w:rFonts w:ascii="Courier New" w:hAnsi="Courier New" w:cs="Courier New"/>
                <w:sz w:val="18"/>
                <w:szCs w:val="22"/>
                <w:lang w:val="en-US"/>
              </w:rPr>
            </w:pPr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 xml:space="preserve">        &lt;/</w:t>
            </w:r>
            <w:proofErr w:type="spellStart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xs:annotation</w:t>
            </w:r>
            <w:proofErr w:type="spellEnd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&gt;</w:t>
            </w:r>
          </w:p>
          <w:p w14:paraId="1A410C85" w14:textId="77777777" w:rsidR="001D5733" w:rsidRPr="004A6A79" w:rsidRDefault="001D5733" w:rsidP="001D5733">
            <w:pPr>
              <w:rPr>
                <w:rFonts w:ascii="Courier New" w:hAnsi="Courier New" w:cs="Courier New"/>
                <w:sz w:val="18"/>
                <w:szCs w:val="22"/>
                <w:lang w:val="en-US"/>
              </w:rPr>
            </w:pPr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 xml:space="preserve">      &lt;/</w:t>
            </w:r>
            <w:proofErr w:type="spellStart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xs:enumeration</w:t>
            </w:r>
            <w:proofErr w:type="spellEnd"/>
            <w:r w:rsidRPr="004A6A79">
              <w:rPr>
                <w:rFonts w:ascii="Courier New" w:hAnsi="Courier New" w:cs="Courier New"/>
                <w:sz w:val="18"/>
                <w:szCs w:val="22"/>
                <w:lang w:val="en-US"/>
              </w:rPr>
              <w:t>&gt;</w:t>
            </w:r>
          </w:p>
          <w:p w14:paraId="52EBBEA7" w14:textId="77777777" w:rsidR="001D5733" w:rsidRPr="007B4B23" w:rsidRDefault="001D5733" w:rsidP="005B1B05">
            <w:pP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</w:p>
          <w:p w14:paraId="0A4128BB" w14:textId="1DDE2937" w:rsidR="00ED5363" w:rsidRDefault="001D5733" w:rsidP="00995BB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The updates for the rest of CL180 values will be performed similarly</w:t>
            </w:r>
            <w:r w:rsidR="004A2650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6EDFDC4C" w14:textId="2DEB62DB" w:rsidR="004A2650" w:rsidRDefault="004A2650" w:rsidP="00995B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3A3C4A6B" w14:textId="77777777" w:rsidR="00E95A6B" w:rsidRDefault="00E95A6B" w:rsidP="00995B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371CB859" w14:textId="3685E232" w:rsidR="004A2650" w:rsidRDefault="004A2650" w:rsidP="004A2650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Theme="minorHAnsi" w:hAnsiTheme="minorHAnsi" w:cs="Arial"/>
                <w:sz w:val="22"/>
                <w:szCs w:val="22"/>
              </w:rPr>
            </w:pPr>
            <w:r w:rsidRPr="004A6A7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X</w:t>
            </w:r>
            <w:r w:rsidRPr="004A6A7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A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Appendix X: the file tcl.xsd shall </w:t>
            </w:r>
            <w:r w:rsidRPr="004A6A7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be updated</w:t>
            </w:r>
            <w:r w:rsidRPr="004A6A79">
              <w:rPr>
                <w:rFonts w:asciiTheme="minorHAnsi" w:hAnsiTheme="minorHAnsi" w:cs="Arial"/>
                <w:sz w:val="22"/>
                <w:szCs w:val="22"/>
              </w:rPr>
              <w:t xml:space="preserve"> with the </w:t>
            </w:r>
            <w:r>
              <w:rPr>
                <w:rFonts w:asciiTheme="minorHAnsi" w:hAnsiTheme="minorHAnsi" w:cs="Arial"/>
                <w:sz w:val="22"/>
                <w:szCs w:val="22"/>
              </w:rPr>
              <w:t>description</w:t>
            </w:r>
            <w:r w:rsidRPr="004A6A79">
              <w:rPr>
                <w:rFonts w:asciiTheme="minorHAnsi" w:hAnsiTheme="minorHAnsi" w:cs="Arial"/>
                <w:sz w:val="22"/>
                <w:szCs w:val="22"/>
              </w:rPr>
              <w:t xml:space="preserve"> of CL180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existing in CS/RD2. Same as for DDNTA.</w:t>
            </w:r>
          </w:p>
          <w:p w14:paraId="5700A083" w14:textId="1F45FCCA" w:rsidR="004A2650" w:rsidRDefault="004A2650" w:rsidP="004A265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5AFF89E1" w14:textId="38FD6A90" w:rsidR="004A2650" w:rsidRDefault="004A2650" w:rsidP="004A265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7BEE3D03" w14:textId="77777777" w:rsidR="004A2650" w:rsidRPr="00993523" w:rsidRDefault="004A2650" w:rsidP="004A265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DA7A847" w14:textId="77777777" w:rsidR="004A2650" w:rsidRPr="00993523" w:rsidRDefault="004A2650" w:rsidP="004A2650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993523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IMPACT ASSESSMENT</w:t>
            </w:r>
            <w:r w:rsidRPr="00993523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23EFA64E" w14:textId="77777777" w:rsidR="004A2650" w:rsidRDefault="004A2650" w:rsidP="004A265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CBB136" w14:textId="77777777" w:rsidR="004A2650" w:rsidRDefault="004A2650" w:rsidP="004A265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 impact on External Domain.</w:t>
            </w:r>
          </w:p>
          <w:p w14:paraId="105A4B46" w14:textId="77777777" w:rsidR="004A2650" w:rsidRPr="00993523" w:rsidRDefault="004A2650" w:rsidP="004A265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7FADAD" w14:textId="795ADAC0" w:rsidR="004A2650" w:rsidRPr="00993523" w:rsidRDefault="004A2650" w:rsidP="004A26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This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RFC-Proposal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F39D1">
              <w:rPr>
                <w:rFonts w:asciiTheme="minorHAnsi" w:hAnsiTheme="minorHAnsi" w:cstheme="minorHAnsi"/>
                <w:sz w:val="22"/>
                <w:szCs w:val="22"/>
              </w:rPr>
              <w:t xml:space="preserve">is considered as </w:t>
            </w:r>
            <w:r w:rsidR="003F39D1" w:rsidRPr="003F39D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purely documentary correction</w:t>
            </w:r>
            <w:r w:rsidR="003F39D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136B351" w14:textId="77777777" w:rsidR="004A2650" w:rsidRPr="00993523" w:rsidRDefault="004A2650" w:rsidP="004A265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8A12CE" w14:textId="77777777" w:rsidR="004A2650" w:rsidRDefault="004A2650" w:rsidP="004A26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It is considered that the change proposed has no impact on business continuity and can therefore be deployed in 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flexible way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3537EBD9" w14:textId="77777777" w:rsidR="00E95A6B" w:rsidRDefault="00E95A6B" w:rsidP="004A2650">
            <w:pP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</w:pPr>
          </w:p>
          <w:p w14:paraId="739C7E43" w14:textId="773B339C" w:rsidR="004A2650" w:rsidRDefault="004A2650" w:rsidP="004A2650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Operations (T-Ops):   </w:t>
            </w:r>
            <w:r w:rsidR="003F39D1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When 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possible, at latest 1.12.2023 (</w:t>
            </w:r>
            <w:r w:rsidRPr="00F0718D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flexible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)</w:t>
            </w:r>
          </w:p>
          <w:p w14:paraId="55A4B6EA" w14:textId="2F63CADF" w:rsidR="004A2650" w:rsidRDefault="004A2650" w:rsidP="004A2650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CT (T-CT):                     </w:t>
            </w:r>
            <w:r w:rsidR="00CE3382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July 2022 (</w:t>
            </w:r>
            <w:r w:rsidR="00CE3382" w:rsidRPr="00CE3382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without impact on on-going CT</w:t>
            </w:r>
            <w:r w:rsidR="00CE3382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)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</w:t>
            </w:r>
          </w:p>
          <w:p w14:paraId="2B0A2279" w14:textId="77777777" w:rsidR="004A2650" w:rsidRDefault="004A2650" w:rsidP="004A26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Expected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approval by ECCG (T-CAB):                  January 2022</w:t>
            </w:r>
          </w:p>
          <w:p w14:paraId="3ED95246" w14:textId="77777777" w:rsidR="004A2650" w:rsidRDefault="004A2650" w:rsidP="004A265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32362ADC" w14:textId="4EEEACB7" w:rsidR="004A2650" w:rsidRDefault="004A2650" w:rsidP="004A26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Impact on transition </w:t>
            </w:r>
            <w:r w:rsidR="00E95A6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Legacy/To-Be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None</w:t>
            </w:r>
          </w:p>
          <w:p w14:paraId="6317152F" w14:textId="51BA0F4D" w:rsidR="004A2650" w:rsidRDefault="004A2650" w:rsidP="003F39D1">
            <w:pPr>
              <w:ind w:left="4320" w:hanging="43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Consequence of not approving the RFC-Proposal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3F39D1">
              <w:rPr>
                <w:rFonts w:asciiTheme="minorHAnsi" w:hAnsiTheme="minorHAnsi" w:cstheme="minorHAnsi"/>
                <w:sz w:val="22"/>
                <w:szCs w:val="22"/>
              </w:rPr>
              <w:t>Minor inconsistencies remain, causing possible minimum confusion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7948F0F" w14:textId="62A78064" w:rsidR="004A2650" w:rsidRDefault="004A2650" w:rsidP="004A26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of not implementing the change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3F39D1">
              <w:rPr>
                <w:rFonts w:asciiTheme="minorHAnsi" w:hAnsiTheme="minorHAnsi" w:cstheme="minorHAnsi"/>
                <w:sz w:val="22"/>
                <w:szCs w:val="22"/>
              </w:rPr>
              <w:t>None.</w:t>
            </w:r>
          </w:p>
          <w:p w14:paraId="6940E3E6" w14:textId="77777777" w:rsidR="004A2650" w:rsidRDefault="004A2650" w:rsidP="004A265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973EA42" w14:textId="77777777" w:rsidR="004A2650" w:rsidRPr="00993523" w:rsidRDefault="004A2650" w:rsidP="004A26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Impacted IEs: </w:t>
            </w:r>
          </w:p>
          <w:p w14:paraId="6EEEE1E8" w14:textId="77777777" w:rsidR="004A2650" w:rsidRDefault="004A2650" w:rsidP="004A26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ab/>
              <w:t>None</w:t>
            </w:r>
          </w:p>
          <w:p w14:paraId="5D5D6BE7" w14:textId="77777777" w:rsidR="004A2650" w:rsidRPr="00993523" w:rsidRDefault="004A2650" w:rsidP="004A265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01690A" w14:textId="77777777" w:rsidR="004A2650" w:rsidRPr="00993523" w:rsidRDefault="004A2650" w:rsidP="004A26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>Impacted 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Artefact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s: </w:t>
            </w:r>
          </w:p>
          <w:p w14:paraId="37A921C9" w14:textId="25D26A20" w:rsidR="003F39D1" w:rsidRPr="003F39D1" w:rsidRDefault="003F39D1" w:rsidP="003F3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  <w:t xml:space="preserve">DDCOM-20.3.0-v1.00: 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Yes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; </w:t>
            </w:r>
          </w:p>
          <w:p w14:paraId="77C9D283" w14:textId="5B377C05" w:rsidR="004A2650" w:rsidRPr="003F39D1" w:rsidRDefault="004A2650" w:rsidP="004A265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  <w:t>DDNTA-5.14.1-v1.00 (</w:t>
            </w:r>
            <w:r w:rsidR="003F39D1"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>Appendix X / tcl.xsd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): 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Yes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>;</w:t>
            </w:r>
          </w:p>
          <w:p w14:paraId="149DEEDE" w14:textId="17CFBCF9" w:rsidR="004A2650" w:rsidRPr="00BE4387" w:rsidRDefault="004A2650" w:rsidP="004A265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4387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BE4387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  <w:t>DDN</w:t>
            </w:r>
            <w:r w:rsidR="003F39D1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  <w:r w:rsidRPr="00BE43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A-5.14.1-v1.00 (Appendix </w:t>
            </w:r>
            <w:r w:rsidR="003F39D1">
              <w:rPr>
                <w:rFonts w:asciiTheme="minorHAnsi" w:hAnsiTheme="minorHAnsi" w:cstheme="minorHAnsi"/>
                <w:b/>
                <w:sz w:val="22"/>
                <w:szCs w:val="22"/>
              </w:rPr>
              <w:t>X / tcl.xsd</w:t>
            </w:r>
            <w:r w:rsidRPr="00BE43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): </w:t>
            </w:r>
            <w:r w:rsidRPr="000C15D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Yes</w:t>
            </w:r>
            <w:r w:rsidRPr="00BE43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; </w:t>
            </w:r>
          </w:p>
          <w:p w14:paraId="04BEE2B5" w14:textId="070B99F2" w:rsidR="003F39D1" w:rsidRPr="003F39D1" w:rsidRDefault="003F39D1" w:rsidP="003F3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  <w:t xml:space="preserve">CSE-v51.6.0: 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Yes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>;</w:t>
            </w:r>
          </w:p>
          <w:p w14:paraId="1273498F" w14:textId="77777777" w:rsidR="003F39D1" w:rsidRPr="003F39D1" w:rsidRDefault="003F39D1" w:rsidP="003F3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  <w:t xml:space="preserve">CTS-5.6.1-v1.00: 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Yes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>;</w:t>
            </w:r>
          </w:p>
          <w:p w14:paraId="574B9CE2" w14:textId="729A2C11" w:rsidR="003F39D1" w:rsidRDefault="003F39D1" w:rsidP="003F3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  <w:t xml:space="preserve">NCTS_TRP-5.7.5: 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Yes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>;</w:t>
            </w:r>
          </w:p>
          <w:p w14:paraId="7A1EA24B" w14:textId="6F7B2358" w:rsidR="003F39D1" w:rsidRPr="003F39D1" w:rsidRDefault="003F39D1" w:rsidP="003F3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AE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>S_TRP-5.7.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Yes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>;</w:t>
            </w:r>
          </w:p>
          <w:p w14:paraId="21FA9FB4" w14:textId="77777777" w:rsidR="003F39D1" w:rsidRPr="003F39D1" w:rsidRDefault="003F39D1" w:rsidP="003F39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  <w:t xml:space="preserve">CRP-5.5.0-v1.00: 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Yes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</w:rPr>
              <w:t>;</w:t>
            </w:r>
          </w:p>
          <w:p w14:paraId="2F02EDD8" w14:textId="77777777" w:rsidR="003F39D1" w:rsidRPr="00993523" w:rsidRDefault="003F39D1" w:rsidP="004A265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A383C8" w14:textId="77777777" w:rsidR="004A2650" w:rsidRDefault="004A2650" w:rsidP="004A2650">
            <w:p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UCC IA/DA Annex B: No;</w:t>
            </w:r>
          </w:p>
          <w:p w14:paraId="676494F5" w14:textId="21D3319D" w:rsidR="003F39D1" w:rsidRPr="003F39D1" w:rsidRDefault="003F39D1" w:rsidP="003F39D1">
            <w:p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F39D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</w:t>
            </w:r>
            <w:r w:rsidRPr="003F39D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  <w:t xml:space="preserve">Functional Specifications (FSS/BPM)-v5.30: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3F39D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; </w:t>
            </w:r>
          </w:p>
          <w:p w14:paraId="799DD103" w14:textId="77777777" w:rsidR="004A2650" w:rsidRDefault="004A2650" w:rsidP="004A2650">
            <w:p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  <w:t>DMP Package-5.6.0 SfA-v1.00: No (incl. update of file Rules and Conditions_v0.43): No;</w:t>
            </w:r>
          </w:p>
          <w:p w14:paraId="5E6541DB" w14:textId="77777777" w:rsidR="004A2650" w:rsidRDefault="004A2650" w:rsidP="004A2650">
            <w:p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  <w:t xml:space="preserve">ACS-v5.5.0 &amp; ACS-Annex-NCTS: 5.5.0: No; </w:t>
            </w:r>
          </w:p>
          <w:p w14:paraId="6D9C4DB7" w14:textId="77777777" w:rsidR="004A2650" w:rsidRDefault="004A2650" w:rsidP="004A2650">
            <w:p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  <w:t>NCTS_CTP-5.7.0-v1.00: No;</w:t>
            </w:r>
          </w:p>
          <w:p w14:paraId="5E9E1145" w14:textId="78CEBA60" w:rsidR="004A2650" w:rsidRDefault="004A2650" w:rsidP="004A2650">
            <w:p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  <w:t>ieCA 1.0.</w:t>
            </w:r>
            <w:r w:rsidR="003F39D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  <w:r w:rsidR="003F39D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: No;</w:t>
            </w:r>
          </w:p>
          <w:p w14:paraId="12AE9910" w14:textId="77777777" w:rsidR="004A2650" w:rsidRDefault="004A2650" w:rsidP="004A2650">
            <w:p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  <w:t>CS/MIS2_DATA: No;</w:t>
            </w:r>
          </w:p>
          <w:p w14:paraId="4F32C212" w14:textId="77777777" w:rsidR="004A2650" w:rsidRDefault="004A2650" w:rsidP="004A2650">
            <w:p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  <w:t>CS/RD2_DATA: No;</w:t>
            </w:r>
          </w:p>
          <w:p w14:paraId="5BB400DF" w14:textId="694BFC69" w:rsidR="004A2650" w:rsidRDefault="004A2650" w:rsidP="004A265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  <w:t>AES-P1 and NCTS-P5 Long-Lived “Legacy” (L3) Movements Study v1.40: No.</w:t>
            </w:r>
          </w:p>
          <w:p w14:paraId="4D5E4F00" w14:textId="71F7B005" w:rsidR="007A64EB" w:rsidRPr="00827516" w:rsidRDefault="007A64EB" w:rsidP="00E95A6B">
            <w:pPr>
              <w:ind w:left="3600" w:hanging="360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3349549" w14:textId="44EC3400" w:rsidR="001F16BA" w:rsidRDefault="001F16BA" w:rsidP="00C001F9">
      <w:pPr>
        <w:rPr>
          <w:rFonts w:asciiTheme="minorHAnsi" w:hAnsiTheme="minorHAnsi" w:cs="Arial"/>
        </w:rPr>
      </w:pPr>
    </w:p>
    <w:p w14:paraId="3493B812" w14:textId="77777777" w:rsidR="00E95A6B" w:rsidRPr="00A41143" w:rsidRDefault="00E95A6B" w:rsidP="00C001F9">
      <w:pPr>
        <w:rPr>
          <w:rFonts w:asciiTheme="minorHAnsi" w:hAnsiTheme="minorHAnsi" w:cs="Arial"/>
        </w:rPr>
      </w:pPr>
    </w:p>
    <w:p w14:paraId="134FD0E9" w14:textId="3E856640" w:rsidR="009B4627" w:rsidRDefault="009B4627" w:rsidP="00C001F9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  <w:r w:rsidR="00F34E57">
        <w:rPr>
          <w:rFonts w:asciiTheme="minorHAnsi" w:hAnsiTheme="minorHAnsi" w:cs="Arial"/>
          <w:b/>
          <w:sz w:val="28"/>
          <w:szCs w:val="28"/>
        </w:rPr>
        <w:t>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9426E6" w:rsidRPr="006B1220" w14:paraId="4FEB57AA" w14:textId="77777777" w:rsidTr="00E95A6B">
        <w:trPr>
          <w:trHeight w:val="1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E278" w14:textId="77777777" w:rsidR="009426E6" w:rsidRPr="005B4A11" w:rsidRDefault="009426E6" w:rsidP="003C404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DDCOM 20.3.0-v1.00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E04D" w14:textId="63FB63E8" w:rsidR="009426E6" w:rsidRPr="005B4A11" w:rsidRDefault="00C31078" w:rsidP="003C404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9426E6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9426E6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9426E6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6E6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9426E6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9426E6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="009426E6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6E6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9426E6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9426E6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="009426E6" w:rsidRPr="005B4A11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26E6" w:rsidRPr="005B4A11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9426E6" w:rsidRPr="005B4A11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9426E6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62D4A11E" w14:textId="77777777" w:rsidR="009426E6" w:rsidRPr="005B4A11" w:rsidRDefault="009426E6" w:rsidP="003C404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9426E6" w:rsidRPr="005B4A11" w14:paraId="3A4957CF" w14:textId="77777777" w:rsidTr="003C404A">
              <w:tc>
                <w:tcPr>
                  <w:tcW w:w="6573" w:type="dxa"/>
                </w:tcPr>
                <w:p w14:paraId="1235F01E" w14:textId="23AE0EBC" w:rsidR="009426E6" w:rsidRPr="005B4A11" w:rsidRDefault="009426E6" w:rsidP="003C404A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66424E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Updates as described in section 3</w:t>
                  </w:r>
                  <w:r w:rsidR="0071350F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: DDCOM changes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(A, B(a), C)</w:t>
                  </w:r>
                </w:p>
              </w:tc>
            </w:tr>
          </w:tbl>
          <w:p w14:paraId="2ABA80C9" w14:textId="77777777" w:rsidR="009426E6" w:rsidRPr="005B4A11" w:rsidRDefault="009426E6" w:rsidP="003C404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F34E57" w14:paraId="58B93907" w14:textId="77777777" w:rsidTr="006A4BCF">
        <w:trPr>
          <w:trHeight w:val="134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F6E8" w14:textId="77777777" w:rsidR="00F34E57" w:rsidRDefault="00F34E57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CSE-v51.</w:t>
            </w:r>
            <w:r w:rsidRPr="00F34E57">
              <w:rPr>
                <w:rFonts w:asciiTheme="minorHAnsi" w:hAnsiTheme="minorHAnsi" w:cs="Arial"/>
                <w:bCs/>
                <w:sz w:val="22"/>
                <w:szCs w:val="22"/>
              </w:rPr>
              <w:t>6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FCB9" w14:textId="5E951A06" w:rsidR="00F34E57" w:rsidRDefault="009426E6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3DA501E6" w14:textId="77777777" w:rsidR="00F34E57" w:rsidRDefault="00F34E57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34E57" w14:paraId="795AE1D3" w14:textId="77777777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46B356" w14:textId="45669B31" w:rsidR="00F34E57" w:rsidRDefault="00F34E57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</w:pP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  <w:t>Updates as described in section 3</w:t>
                  </w:r>
                  <w:r w:rsidR="0071350F"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  <w:t>: DDNxA changes</w:t>
                  </w:r>
                  <w:r w:rsidR="009426E6"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  <w:t xml:space="preserve"> (B (b)/(c))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  <w:t>.</w:t>
                  </w:r>
                </w:p>
              </w:tc>
            </w:tr>
          </w:tbl>
          <w:p w14:paraId="2E9657F6" w14:textId="77777777" w:rsidR="00F34E57" w:rsidRDefault="00F34E57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F34E57" w14:paraId="1D7393B0" w14:textId="77777777" w:rsidTr="00E95A6B">
        <w:trPr>
          <w:trHeight w:val="11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B861" w14:textId="5687C874" w:rsidR="00F34E57" w:rsidRDefault="00F34E57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DDNΧA-5.14.1</w:t>
            </w:r>
            <w:r w:rsidR="00C31078">
              <w:rPr>
                <w:rFonts w:asciiTheme="minorHAnsi" w:hAnsiTheme="minorHAnsi" w:cs="Arial"/>
                <w:bCs/>
                <w:sz w:val="22"/>
                <w:szCs w:val="22"/>
              </w:rPr>
              <w:t>-v1.00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</w:p>
          <w:p w14:paraId="73273E39" w14:textId="7E1C0D17" w:rsidR="00F34E57" w:rsidRDefault="0071350F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  <w:lang w:eastAsia="en-GB"/>
              </w:rPr>
              <w:t>(</w:t>
            </w:r>
            <w:r>
              <w:rPr>
                <w:rFonts w:asciiTheme="minorHAnsi" w:hAnsiTheme="minorHAnsi" w:cs="Arial"/>
                <w:sz w:val="22"/>
                <w:szCs w:val="22"/>
              </w:rPr>
              <w:t>only tcl.xsd in Appendix X)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FA82" w14:textId="071360DA" w:rsidR="00F34E57" w:rsidRDefault="009426E6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45B912FC" w14:textId="77777777" w:rsidR="00F34E57" w:rsidRDefault="00F34E57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34E57" w14:paraId="4F03EB86" w14:textId="77777777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1A2B81" w14:textId="152F38AC" w:rsidR="00F34E57" w:rsidRDefault="0071350F">
                  <w:pPr>
                    <w:rPr>
                      <w:rFonts w:ascii="Segoe UI" w:hAnsi="Segoe UI" w:cs="Segoe UI"/>
                      <w:sz w:val="21"/>
                      <w:szCs w:val="21"/>
                      <w:lang w:eastAsia="en-GB"/>
                    </w:rPr>
                  </w:pP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  <w:t xml:space="preserve">Updates as described in section 3: DDNxA changes </w:t>
                  </w:r>
                </w:p>
              </w:tc>
            </w:tr>
          </w:tbl>
          <w:p w14:paraId="646F5097" w14:textId="77777777" w:rsidR="00F34E57" w:rsidRDefault="00F34E57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9426E6" w14:paraId="75A79FB5" w14:textId="77777777" w:rsidTr="00E95A6B">
        <w:trPr>
          <w:trHeight w:val="112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2BA2" w14:textId="2A484AE1" w:rsidR="009426E6" w:rsidRDefault="009426E6" w:rsidP="003C404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DDNTA-</w:t>
            </w:r>
            <w:r w:rsidR="00C31078">
              <w:rPr>
                <w:rFonts w:asciiTheme="minorHAnsi" w:hAnsiTheme="minorHAnsi" w:cs="Arial"/>
                <w:bCs/>
                <w:sz w:val="22"/>
                <w:szCs w:val="22"/>
              </w:rPr>
              <w:t>5.14.1-v1.00</w:t>
            </w:r>
          </w:p>
          <w:p w14:paraId="7CC1CB4D" w14:textId="0E737354" w:rsidR="009426E6" w:rsidRDefault="0071350F" w:rsidP="003C404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  <w:lang w:eastAsia="en-GB"/>
              </w:rPr>
              <w:t>(</w:t>
            </w:r>
            <w:r>
              <w:rPr>
                <w:rFonts w:asciiTheme="minorHAnsi" w:hAnsiTheme="minorHAnsi" w:cs="Arial"/>
                <w:sz w:val="22"/>
                <w:szCs w:val="22"/>
              </w:rPr>
              <w:t>only tcl.xsd in Appendix X)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46EE" w14:textId="3FB90387" w:rsidR="009426E6" w:rsidRDefault="009426E6" w:rsidP="003C404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132AD8FA" w14:textId="77777777" w:rsidR="009426E6" w:rsidRDefault="009426E6" w:rsidP="003C404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9426E6" w14:paraId="46EAD549" w14:textId="77777777" w:rsidTr="003C404A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D2B15B" w14:textId="52B574A8" w:rsidR="009426E6" w:rsidRDefault="0071350F" w:rsidP="003C404A">
                  <w:pPr>
                    <w:rPr>
                      <w:rFonts w:ascii="Segoe UI" w:hAnsi="Segoe UI" w:cs="Segoe UI"/>
                      <w:sz w:val="21"/>
                      <w:szCs w:val="21"/>
                      <w:lang w:eastAsia="en-GB"/>
                    </w:rPr>
                  </w:pP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  <w:t>Updates as described in section 3: DDNxA changes (B (b)/(c)).</w:t>
                  </w:r>
                </w:p>
              </w:tc>
            </w:tr>
          </w:tbl>
          <w:p w14:paraId="3A053AA5" w14:textId="77777777" w:rsidR="009426E6" w:rsidRDefault="009426E6" w:rsidP="003C404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F34E57" w14:paraId="6068E4A6" w14:textId="77777777" w:rsidTr="00E95A6B">
        <w:trPr>
          <w:trHeight w:val="126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947B" w14:textId="2CD74845" w:rsidR="00F34E57" w:rsidRDefault="00F34E57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TRP-5.</w:t>
            </w:r>
            <w:r w:rsidRPr="00F34E57">
              <w:rPr>
                <w:rFonts w:asciiTheme="minorHAnsi" w:hAnsiTheme="minorHAnsi" w:cs="Arial"/>
                <w:bCs/>
                <w:sz w:val="22"/>
                <w:szCs w:val="22"/>
              </w:rPr>
              <w:t>7</w:t>
            </w:r>
            <w:r w:rsidR="0071350F">
              <w:rPr>
                <w:rFonts w:asciiTheme="minorHAnsi" w:hAnsiTheme="minorHAnsi" w:cs="Arial"/>
                <w:bCs/>
                <w:sz w:val="22"/>
                <w:szCs w:val="22"/>
              </w:rPr>
              <w:t>.0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v1.10</w:t>
            </w:r>
          </w:p>
          <w:p w14:paraId="13860E19" w14:textId="77777777" w:rsidR="00F34E57" w:rsidRDefault="00F34E57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9FA3" w14:textId="723F70CD" w:rsidR="00F34E57" w:rsidRDefault="009426E6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2313FFCA" w14:textId="77777777" w:rsidR="00F34E57" w:rsidRDefault="00F34E57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34E57" w14:paraId="6EC01CD8" w14:textId="77777777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D9BCC3" w14:textId="77777777" w:rsidR="00F34E57" w:rsidRDefault="009426E6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</w:pP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  <w:t>New tcl.xsd in TRP.</w:t>
                  </w:r>
                </w:p>
                <w:p w14:paraId="5148BE7A" w14:textId="5319697F" w:rsidR="00CE3382" w:rsidRDefault="00CE3382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</w:pP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  <w:t>This minor correction has no real impact on the on-going CT activities.</w:t>
                  </w:r>
                </w:p>
              </w:tc>
            </w:tr>
          </w:tbl>
          <w:p w14:paraId="5B1F7218" w14:textId="77777777" w:rsidR="00F34E57" w:rsidRDefault="00F34E57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71350F" w14:paraId="0083220A" w14:textId="77777777" w:rsidTr="00E95A6B">
        <w:trPr>
          <w:trHeight w:val="127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03B8" w14:textId="30A33162" w:rsidR="0071350F" w:rsidRDefault="0071350F" w:rsidP="003C404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C</w:t>
            </w:r>
            <w:r w:rsidRPr="00F34E57">
              <w:rPr>
                <w:rFonts w:asciiTheme="minorHAnsi" w:hAnsiTheme="minorHAnsi" w:cs="Arial"/>
                <w:bCs/>
                <w:sz w:val="22"/>
                <w:szCs w:val="22"/>
              </w:rPr>
              <w:t>TS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5.6.1-v1.00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8556" w14:textId="7B988650" w:rsidR="0071350F" w:rsidRDefault="000024F2" w:rsidP="003C404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1350F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1350F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71350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350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71350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1350F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="0071350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350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71350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1350F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="0071350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350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71350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1350F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50B4DF66" w14:textId="77777777" w:rsidR="0071350F" w:rsidRDefault="0071350F" w:rsidP="003C404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71350F" w14:paraId="6CB16A7A" w14:textId="77777777" w:rsidTr="003C404A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EB3DDF" w14:textId="77777777" w:rsidR="0071350F" w:rsidRDefault="0071350F" w:rsidP="003C404A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</w:pP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  <w:t>New tcl.xsd in CTS</w:t>
                  </w:r>
                </w:p>
              </w:tc>
            </w:tr>
          </w:tbl>
          <w:p w14:paraId="6D4EBBAF" w14:textId="77777777" w:rsidR="0071350F" w:rsidRDefault="0071350F" w:rsidP="003C404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F34E57" w14:paraId="77B759D4" w14:textId="77777777" w:rsidTr="00E95A6B">
        <w:trPr>
          <w:trHeight w:val="15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9DA8" w14:textId="4178C49E" w:rsidR="00F34E57" w:rsidRPr="00F34E57" w:rsidRDefault="00F34E57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CRP 5.5.0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F858" w14:textId="11F3E9D9" w:rsidR="00F34E57" w:rsidRDefault="009426E6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F34E57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0698184C" w14:textId="77777777" w:rsidR="00F34E57" w:rsidRDefault="00F34E57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34E57" w14:paraId="63BF6349" w14:textId="77777777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E8C44C" w14:textId="77777777" w:rsidR="00F34E57" w:rsidRDefault="00F34E57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</w:pP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  <w:t>A new version of CRP will be published due to the updates of its components.</w:t>
                  </w:r>
                </w:p>
              </w:tc>
            </w:tr>
          </w:tbl>
          <w:p w14:paraId="4050D2E4" w14:textId="77777777" w:rsidR="00F34E57" w:rsidRDefault="00F34E57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0020306E" w14:textId="6DD64F02" w:rsidR="000433B1" w:rsidRDefault="000433B1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3F18A0E3" w14:textId="77777777" w:rsidR="00E95A6B" w:rsidRPr="00A32D3E" w:rsidRDefault="00E95A6B" w:rsidP="00E95A6B">
      <w:pPr>
        <w:rPr>
          <w:rFonts w:asciiTheme="minorHAnsi" w:hAnsiTheme="minorHAnsi" w:cs="Arial"/>
          <w:b/>
          <w:sz w:val="28"/>
          <w:szCs w:val="28"/>
        </w:rPr>
      </w:pPr>
      <w:r w:rsidRPr="00F30A94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E95A6B" w:rsidRPr="006B1220" w14:paraId="53F999B8" w14:textId="77777777" w:rsidTr="000B61B9">
        <w:trPr>
          <w:trHeight w:val="2016"/>
        </w:trPr>
        <w:tc>
          <w:tcPr>
            <w:tcW w:w="9634" w:type="dxa"/>
          </w:tcPr>
          <w:p w14:paraId="2EE0ECC6" w14:textId="77777777" w:rsidR="00E95A6B" w:rsidRDefault="00E95A6B" w:rsidP="000B61B9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5099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5099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5E82646" w14:textId="77777777" w:rsidR="00E95A6B" w:rsidRDefault="00E95A6B" w:rsidP="000B61B9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381"/>
            </w:tblGrid>
            <w:tr w:rsidR="00E95A6B" w14:paraId="1E107209" w14:textId="77777777" w:rsidTr="000B61B9">
              <w:trPr>
                <w:trHeight w:val="1105"/>
              </w:trPr>
              <w:tc>
                <w:tcPr>
                  <w:tcW w:w="9381" w:type="dxa"/>
                </w:tcPr>
                <w:p w14:paraId="361103B4" w14:textId="0436D19F" w:rsidR="00E95A6B" w:rsidRDefault="00E95A6B" w:rsidP="000B61B9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If tcl.xsd is used: 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  <w:u w:val="single"/>
                    </w:rPr>
                    <w:t>low</w:t>
                  </w:r>
                  <w:r w:rsidRPr="00C037BB">
                    <w:rPr>
                      <w:rFonts w:asciiTheme="minorHAnsi" w:hAnsiTheme="minorHAnsi" w:cs="Arial"/>
                      <w:sz w:val="22"/>
                      <w:szCs w:val="22"/>
                      <w:u w:val="single"/>
                    </w:rPr>
                    <w:t xml:space="preserve"> impact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(new file to be used)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  <w:p w14:paraId="45C7D3AD" w14:textId="4BE55B5A" w:rsidR="00E95A6B" w:rsidRDefault="00E95A6B" w:rsidP="00E95A6B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If tcl.xsd is not used: 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  <w:u w:val="single"/>
                    </w:rPr>
                    <w:t>no i</w:t>
                  </w:r>
                  <w:r w:rsidRPr="00C037BB">
                    <w:rPr>
                      <w:rFonts w:asciiTheme="minorHAnsi" w:hAnsiTheme="minorHAnsi" w:cs="Arial"/>
                      <w:sz w:val="22"/>
                      <w:szCs w:val="22"/>
                      <w:u w:val="single"/>
                    </w:rPr>
                    <w:t>mpact</w:t>
                  </w:r>
                  <w:r w:rsidRPr="00C037BB">
                    <w:rPr>
                      <w:rFonts w:asciiTheme="minorHAnsi" w:hAnsiTheme="minorHAnsi" w:cs="Arial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77F3831B" w14:textId="77777777" w:rsidR="00E95A6B" w:rsidRPr="00B62BD3" w:rsidRDefault="00E95A6B" w:rsidP="000B61B9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7C425834" w14:textId="77777777" w:rsidR="00F97DAA" w:rsidRPr="000655BA" w:rsidRDefault="00F97DAA" w:rsidP="00C001F9">
      <w:pPr>
        <w:rPr>
          <w:rFonts w:asciiTheme="minorHAnsi" w:hAnsiTheme="minorHAnsi" w:cs="Arial"/>
          <w:b/>
          <w:bCs/>
          <w:i/>
          <w:iCs/>
          <w:sz w:val="28"/>
          <w:szCs w:val="28"/>
        </w:rPr>
      </w:pPr>
    </w:p>
    <w:p w14:paraId="4C09E586" w14:textId="3B233BC0" w:rsidR="00A37C91" w:rsidRPr="00544AB2" w:rsidRDefault="00A37C91" w:rsidP="00544AB2">
      <w:pPr>
        <w:rPr>
          <w:rFonts w:asciiTheme="minorHAnsi" w:hAnsiTheme="minorHAnsi" w:cs="Arial"/>
          <w:b/>
          <w:bCs/>
          <w:sz w:val="28"/>
          <w:szCs w:val="28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490"/>
        <w:gridCol w:w="1418"/>
        <w:gridCol w:w="4648"/>
      </w:tblGrid>
      <w:tr w:rsidR="00F27864" w:rsidRPr="00074158" w14:paraId="5532DDD3" w14:textId="77777777" w:rsidTr="00E95A6B">
        <w:tc>
          <w:tcPr>
            <w:tcW w:w="4957" w:type="dxa"/>
            <w:gridSpan w:val="3"/>
            <w:shd w:val="clear" w:color="auto" w:fill="D9D9D9"/>
          </w:tcPr>
          <w:p w14:paraId="32B730FA" w14:textId="77777777" w:rsidR="00F27864" w:rsidRPr="00074158" w:rsidRDefault="00F27864" w:rsidP="00906339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648" w:type="dxa"/>
            <w:shd w:val="clear" w:color="auto" w:fill="D9D9D9"/>
          </w:tcPr>
          <w:p w14:paraId="38DEC4DB" w14:textId="77777777" w:rsidR="00F27864" w:rsidRPr="00074158" w:rsidRDefault="00F27864" w:rsidP="00906339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F27864" w:rsidRPr="00074158" w14:paraId="66743166" w14:textId="77777777" w:rsidTr="00E95A6B">
        <w:trPr>
          <w:trHeight w:val="284"/>
        </w:trPr>
        <w:tc>
          <w:tcPr>
            <w:tcW w:w="1049" w:type="dxa"/>
          </w:tcPr>
          <w:p w14:paraId="1B74C072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490" w:type="dxa"/>
          </w:tcPr>
          <w:p w14:paraId="69079241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418" w:type="dxa"/>
          </w:tcPr>
          <w:p w14:paraId="6282B455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648" w:type="dxa"/>
          </w:tcPr>
          <w:p w14:paraId="4B4D1039" w14:textId="77777777" w:rsidR="00F27864" w:rsidRPr="00074158" w:rsidRDefault="00F27864" w:rsidP="00906339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F27864" w:rsidRPr="00074158" w14:paraId="6FE8709E" w14:textId="77777777" w:rsidTr="00E95A6B">
        <w:trPr>
          <w:trHeight w:val="284"/>
        </w:trPr>
        <w:tc>
          <w:tcPr>
            <w:tcW w:w="1049" w:type="dxa"/>
          </w:tcPr>
          <w:p w14:paraId="1297F5F7" w14:textId="2E0DC41B" w:rsidR="00F27864" w:rsidRPr="006B1220" w:rsidRDefault="00983563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7932BE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490" w:type="dxa"/>
          </w:tcPr>
          <w:p w14:paraId="6AC3CB63" w14:textId="77777777" w:rsidR="00F27864" w:rsidRPr="006B1220" w:rsidRDefault="00F27864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418" w:type="dxa"/>
          </w:tcPr>
          <w:p w14:paraId="745E79D1" w14:textId="28FC3FC9" w:rsidR="00F27864" w:rsidRPr="006B1220" w:rsidRDefault="008B2DC0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BB1FF5">
              <w:rPr>
                <w:rFonts w:asciiTheme="minorHAnsi" w:hAnsiTheme="minorHAnsi" w:cs="Arial"/>
                <w:sz w:val="22"/>
                <w:szCs w:val="22"/>
              </w:rPr>
              <w:t>3</w:t>
            </w:r>
            <w:r w:rsidR="00F27864" w:rsidRPr="006B122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ED58C6">
              <w:rPr>
                <w:rFonts w:asciiTheme="minorHAnsi" w:hAnsiTheme="minorHAnsi" w:cs="Arial"/>
                <w:sz w:val="22"/>
                <w:szCs w:val="22"/>
              </w:rPr>
              <w:t>11</w:t>
            </w:r>
            <w:r w:rsidR="00F27864" w:rsidRPr="006B122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7932BE">
              <w:rPr>
                <w:rFonts w:asciiTheme="minorHAnsi" w:hAnsiTheme="minorHAnsi" w:cs="Arial"/>
                <w:sz w:val="22"/>
                <w:szCs w:val="22"/>
              </w:rPr>
              <w:t>202</w:t>
            </w:r>
            <w:r w:rsidR="00AE3037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4648" w:type="dxa"/>
          </w:tcPr>
          <w:p w14:paraId="6774337F" w14:textId="77777777" w:rsidR="00F27864" w:rsidRPr="006B1220" w:rsidRDefault="00F27864" w:rsidP="0090633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B260CD" w:rsidRPr="00074158" w14:paraId="3FFA97CA" w14:textId="77777777" w:rsidTr="00E95A6B">
        <w:trPr>
          <w:trHeight w:val="284"/>
        </w:trPr>
        <w:tc>
          <w:tcPr>
            <w:tcW w:w="1049" w:type="dxa"/>
          </w:tcPr>
          <w:p w14:paraId="0A52BAF4" w14:textId="60A32F2E" w:rsidR="00B260CD" w:rsidRPr="006B1220" w:rsidRDefault="009426E6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490" w:type="dxa"/>
          </w:tcPr>
          <w:p w14:paraId="22DAE10F" w14:textId="1F9A096F" w:rsidR="00B260CD" w:rsidRPr="006B1220" w:rsidRDefault="00901475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Comments by DG TAXUD</w:t>
            </w:r>
          </w:p>
        </w:tc>
        <w:tc>
          <w:tcPr>
            <w:tcW w:w="1418" w:type="dxa"/>
          </w:tcPr>
          <w:p w14:paraId="41F8BBB0" w14:textId="0F09C53F" w:rsidR="00B21A86" w:rsidRDefault="00901475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04/11/2021</w:t>
            </w:r>
          </w:p>
        </w:tc>
        <w:tc>
          <w:tcPr>
            <w:tcW w:w="4648" w:type="dxa"/>
          </w:tcPr>
          <w:p w14:paraId="7E453476" w14:textId="2B95D830" w:rsidR="00B260CD" w:rsidRPr="006B1220" w:rsidRDefault="00B260CD" w:rsidP="0090633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B260CD" w:rsidRPr="00074158" w14:paraId="700E6787" w14:textId="77777777" w:rsidTr="00E95A6B">
        <w:trPr>
          <w:trHeight w:val="284"/>
        </w:trPr>
        <w:tc>
          <w:tcPr>
            <w:tcW w:w="1049" w:type="dxa"/>
          </w:tcPr>
          <w:p w14:paraId="5BCFE7E5" w14:textId="2D82847B" w:rsidR="00B260CD" w:rsidRDefault="00901475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v0.20</w:t>
            </w:r>
          </w:p>
        </w:tc>
        <w:tc>
          <w:tcPr>
            <w:tcW w:w="2490" w:type="dxa"/>
          </w:tcPr>
          <w:p w14:paraId="520026E3" w14:textId="2C4931D7" w:rsidR="00B260CD" w:rsidRDefault="00901475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Updated by CD3</w:t>
            </w:r>
          </w:p>
        </w:tc>
        <w:tc>
          <w:tcPr>
            <w:tcW w:w="1418" w:type="dxa"/>
          </w:tcPr>
          <w:p w14:paraId="6AE0C57A" w14:textId="7CA42D6B" w:rsidR="00B260CD" w:rsidRDefault="00901475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09/11/2021</w:t>
            </w:r>
          </w:p>
        </w:tc>
        <w:tc>
          <w:tcPr>
            <w:tcW w:w="4648" w:type="dxa"/>
          </w:tcPr>
          <w:p w14:paraId="4C04D28E" w14:textId="6F03BBCD" w:rsidR="00150C54" w:rsidRPr="006B1220" w:rsidRDefault="00150C54" w:rsidP="00150C54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E95A6B" w:rsidRPr="00074158" w14:paraId="383A25D3" w14:textId="77777777" w:rsidTr="00E95A6B">
        <w:trPr>
          <w:trHeight w:val="284"/>
        </w:trPr>
        <w:tc>
          <w:tcPr>
            <w:tcW w:w="1049" w:type="dxa"/>
          </w:tcPr>
          <w:p w14:paraId="2933AD09" w14:textId="03FA2313" w:rsidR="00E95A6B" w:rsidRDefault="00E95A6B" w:rsidP="00E95A6B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v0.21</w:t>
            </w:r>
          </w:p>
        </w:tc>
        <w:tc>
          <w:tcPr>
            <w:tcW w:w="2490" w:type="dxa"/>
          </w:tcPr>
          <w:p w14:paraId="3E81EDB0" w14:textId="2819A38E" w:rsidR="00E95A6B" w:rsidRDefault="00E95A6B" w:rsidP="00E95A6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NPMs</w:t>
            </w:r>
          </w:p>
        </w:tc>
        <w:tc>
          <w:tcPr>
            <w:tcW w:w="1418" w:type="dxa"/>
          </w:tcPr>
          <w:p w14:paraId="1988545A" w14:textId="7AA440BF" w:rsidR="00E95A6B" w:rsidRDefault="00E95A6B" w:rsidP="00E95A6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06/12/2021</w:t>
            </w:r>
          </w:p>
        </w:tc>
        <w:tc>
          <w:tcPr>
            <w:tcW w:w="4648" w:type="dxa"/>
          </w:tcPr>
          <w:p w14:paraId="1E18CB40" w14:textId="77777777" w:rsidR="00E95A6B" w:rsidRPr="006B1220" w:rsidRDefault="00E95A6B" w:rsidP="00E95A6B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070FED" w:rsidRPr="00074158" w14:paraId="5481B74A" w14:textId="77777777" w:rsidTr="00E95A6B">
        <w:trPr>
          <w:trHeight w:val="284"/>
        </w:trPr>
        <w:tc>
          <w:tcPr>
            <w:tcW w:w="1049" w:type="dxa"/>
          </w:tcPr>
          <w:p w14:paraId="3150252D" w14:textId="0208FB9D" w:rsidR="00070FED" w:rsidRDefault="00070FED" w:rsidP="00E95A6B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490" w:type="dxa"/>
          </w:tcPr>
          <w:p w14:paraId="6AAF0271" w14:textId="46229417" w:rsidR="00070FED" w:rsidRDefault="00070FED" w:rsidP="00E95A6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NPMs</w:t>
            </w:r>
          </w:p>
        </w:tc>
        <w:tc>
          <w:tcPr>
            <w:tcW w:w="1418" w:type="dxa"/>
          </w:tcPr>
          <w:p w14:paraId="56FD93BF" w14:textId="0E66E4C1" w:rsidR="00070FED" w:rsidRDefault="00070FED" w:rsidP="00E95A6B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03/02/2022</w:t>
            </w:r>
          </w:p>
        </w:tc>
        <w:tc>
          <w:tcPr>
            <w:tcW w:w="4648" w:type="dxa"/>
          </w:tcPr>
          <w:p w14:paraId="5919F967" w14:textId="71D9C4F1" w:rsidR="00070FED" w:rsidRPr="006B1220" w:rsidRDefault="00070FED" w:rsidP="00E95A6B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No comment received</w:t>
            </w:r>
          </w:p>
        </w:tc>
      </w:tr>
    </w:tbl>
    <w:p w14:paraId="158DED6F" w14:textId="77777777" w:rsidR="00F27864" w:rsidRPr="00074158" w:rsidRDefault="00F27864" w:rsidP="00F27864">
      <w:pPr>
        <w:rPr>
          <w:rFonts w:asciiTheme="minorHAnsi" w:hAnsiTheme="minorHAnsi" w:cs="Calibri"/>
        </w:rPr>
      </w:pPr>
    </w:p>
    <w:p w14:paraId="00DA89C7" w14:textId="77777777" w:rsidR="00F27864" w:rsidRPr="00E76BC7" w:rsidRDefault="00F27864" w:rsidP="00F27864">
      <w:pPr>
        <w:autoSpaceDE w:val="0"/>
        <w:autoSpaceDN w:val="0"/>
        <w:adjustRightInd w:val="0"/>
        <w:rPr>
          <w:rFonts w:asciiTheme="minorHAnsi" w:hAnsiTheme="minorHAnsi" w:cs="Arial"/>
          <w:lang w:val="en-US"/>
        </w:rPr>
      </w:pPr>
    </w:p>
    <w:sectPr w:rsidR="00F27864" w:rsidRPr="00E76BC7" w:rsidSect="00F27864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284A3" w14:textId="77777777" w:rsidR="00CE0308" w:rsidRDefault="00CE0308" w:rsidP="004D5D73">
      <w:r>
        <w:separator/>
      </w:r>
    </w:p>
  </w:endnote>
  <w:endnote w:type="continuationSeparator" w:id="0">
    <w:p w14:paraId="0B981869" w14:textId="77777777" w:rsidR="00CE0308" w:rsidRDefault="00CE0308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2BF1D" w14:textId="77777777" w:rsidR="00FB27B5" w:rsidRDefault="00FB27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39"/>
      <w:gridCol w:w="1415"/>
    </w:tblGrid>
    <w:tr w:rsidR="00CE0308" w:rsidRPr="00C80B22" w14:paraId="0253C7CC" w14:textId="77777777" w:rsidTr="00C80B22">
      <w:tc>
        <w:tcPr>
          <w:tcW w:w="8188" w:type="dxa"/>
        </w:tcPr>
        <w:p w14:paraId="725FBF4A" w14:textId="3562B036" w:rsidR="00CE0308" w:rsidRPr="008F6AFF" w:rsidRDefault="00CE0308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C5099A">
            <w:rPr>
              <w:rFonts w:ascii="Arial" w:hAnsi="Arial" w:cs="Arial"/>
              <w:noProof/>
              <w:sz w:val="18"/>
              <w:szCs w:val="22"/>
              <w:lang w:eastAsia="en-US"/>
            </w:rPr>
            <w:t>RFC_DDCOM_0019_+DDNTA+DDNXA_CUSTDEV3-IAR-RTC58229-v1.00(SfA-NPM).docx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2813229E" w:rsidR="00CE0308" w:rsidRPr="00C80B22" w:rsidRDefault="00CE0308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C5099A">
            <w:rPr>
              <w:rFonts w:ascii="Arial" w:hAnsi="Arial" w:cs="Arial"/>
              <w:noProof/>
              <w:sz w:val="18"/>
              <w:szCs w:val="22"/>
              <w:lang w:eastAsia="en-US"/>
            </w:rPr>
            <w:t>7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C5099A">
            <w:rPr>
              <w:rFonts w:ascii="Arial" w:hAnsi="Arial" w:cs="Arial"/>
              <w:noProof/>
              <w:sz w:val="18"/>
              <w:szCs w:val="22"/>
              <w:lang w:eastAsia="en-US"/>
            </w:rPr>
            <w:t>7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6" w:name="_Ref175030069"/>
          <w:bookmarkStart w:id="7" w:name="_Toc176256264"/>
          <w:bookmarkStart w:id="8" w:name="_Toc268771938"/>
          <w:bookmarkStart w:id="9" w:name="_Ref175030083"/>
        </w:p>
      </w:tc>
    </w:tr>
    <w:bookmarkEnd w:id="6"/>
    <w:bookmarkEnd w:id="7"/>
    <w:bookmarkEnd w:id="8"/>
    <w:bookmarkEnd w:id="9"/>
  </w:tbl>
  <w:p w14:paraId="6324965A" w14:textId="77777777" w:rsidR="00CE0308" w:rsidRPr="00C80B22" w:rsidRDefault="00CE0308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CE0308" w:rsidRPr="00C80B22" w14:paraId="2DED1938" w14:textId="77777777" w:rsidTr="00983563">
      <w:tc>
        <w:tcPr>
          <w:tcW w:w="7899" w:type="dxa"/>
        </w:tcPr>
        <w:p w14:paraId="71EC7701" w14:textId="18CEDEC5" w:rsidR="00CE0308" w:rsidRPr="00C80B22" w:rsidRDefault="00CE0308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C5099A">
            <w:rPr>
              <w:rFonts w:ascii="Arial" w:hAnsi="Arial" w:cs="Arial"/>
              <w:noProof/>
              <w:sz w:val="18"/>
              <w:szCs w:val="22"/>
              <w:lang w:eastAsia="en-US"/>
            </w:rPr>
            <w:t>RFC_DDCOM_0019_+DDNTA+DDNXA_CUSTDEV3-IAR-RTC58229-v1.00(SfA-NPM).docx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54ED60C9" w:rsidR="00CE0308" w:rsidRPr="00C80B22" w:rsidRDefault="00CE0308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C5099A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C5099A">
            <w:rPr>
              <w:rFonts w:ascii="Arial" w:hAnsi="Arial" w:cs="Arial"/>
              <w:noProof/>
              <w:sz w:val="18"/>
              <w:szCs w:val="22"/>
              <w:lang w:eastAsia="en-US"/>
            </w:rPr>
            <w:t>7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CE0308" w:rsidRPr="00C80B22" w:rsidRDefault="00CE0308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EECB1" w14:textId="77777777" w:rsidR="00CE0308" w:rsidRDefault="00CE0308" w:rsidP="004D5D73">
      <w:r>
        <w:separator/>
      </w:r>
    </w:p>
  </w:footnote>
  <w:footnote w:type="continuationSeparator" w:id="0">
    <w:p w14:paraId="04BC8F4C" w14:textId="77777777" w:rsidR="00CE0308" w:rsidRDefault="00CE0308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33294" w14:textId="4BF79A98" w:rsidR="00FB27B5" w:rsidRDefault="00C5099A">
    <w:pPr>
      <w:pStyle w:val="Header"/>
    </w:pPr>
    <w:r>
      <w:rPr>
        <w:noProof/>
      </w:rPr>
      <w:pict w14:anchorId="476A16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4632657" o:spid="_x0000_s129026" type="#_x0000_t136" style="position:absolute;margin-left:0;margin-top:0;width:561.75pt;height:84.2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55742" w14:textId="47036E69" w:rsidR="00CE0308" w:rsidRDefault="00C5099A" w:rsidP="00C80B22">
    <w:pPr>
      <w:pStyle w:val="Header"/>
      <w:jc w:val="both"/>
    </w:pPr>
    <w:r>
      <w:rPr>
        <w:noProof/>
      </w:rPr>
      <w:pict w14:anchorId="24C8D0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4632658" o:spid="_x0000_s129027" type="#_x0000_t136" style="position:absolute;left:0;text-align:left;margin-left:0;margin-top:0;width:561.75pt;height:84.2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CE0308">
      <w:rPr>
        <w:noProof/>
        <w:lang w:val="en-US"/>
      </w:rPr>
      <w:tab/>
    </w:r>
    <w:r w:rsidR="00CE0308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C13C" w14:textId="4C7DB3AD" w:rsidR="00CE0308" w:rsidRPr="00C80B22" w:rsidRDefault="00C5099A" w:rsidP="00871EB2">
    <w:pPr>
      <w:pStyle w:val="Header"/>
    </w:pPr>
    <w:r>
      <w:rPr>
        <w:noProof/>
      </w:rPr>
      <w:pict w14:anchorId="62E028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4632656" o:spid="_x0000_s129025" type="#_x0000_t136" style="position:absolute;margin-left:0;margin-top:0;width:561.75pt;height:84.2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CE0308">
      <w:rPr>
        <w:noProof/>
        <w:lang w:val="en-IE" w:eastAsia="en-IE"/>
      </w:rPr>
      <w:drawing>
        <wp:inline distT="0" distB="0" distL="0" distR="0" wp14:anchorId="5E0EE260" wp14:editId="7C0F561C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879"/>
    <w:multiLevelType w:val="hybridMultilevel"/>
    <w:tmpl w:val="35767A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02F60"/>
    <w:multiLevelType w:val="hybridMultilevel"/>
    <w:tmpl w:val="4468CA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61C9F"/>
    <w:multiLevelType w:val="hybridMultilevel"/>
    <w:tmpl w:val="79E2345C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E7BF3"/>
    <w:multiLevelType w:val="multilevel"/>
    <w:tmpl w:val="97D8CD1A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62A57B6"/>
    <w:multiLevelType w:val="hybridMultilevel"/>
    <w:tmpl w:val="6A86321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A258F9"/>
    <w:multiLevelType w:val="hybridMultilevel"/>
    <w:tmpl w:val="6A86321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764667"/>
    <w:multiLevelType w:val="hybridMultilevel"/>
    <w:tmpl w:val="F18412F6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06EC3"/>
    <w:multiLevelType w:val="hybridMultilevel"/>
    <w:tmpl w:val="18A02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A2492"/>
    <w:multiLevelType w:val="hybridMultilevel"/>
    <w:tmpl w:val="FFFFFFFF"/>
    <w:lvl w:ilvl="0" w:tplc="D7CC2414">
      <w:start w:val="1"/>
      <w:numFmt w:val="decimal"/>
      <w:lvlText w:val="%1."/>
      <w:lvlJc w:val="left"/>
      <w:pPr>
        <w:ind w:left="720" w:hanging="360"/>
      </w:pPr>
    </w:lvl>
    <w:lvl w:ilvl="1" w:tplc="83AE32F0">
      <w:start w:val="1"/>
      <w:numFmt w:val="lowerLetter"/>
      <w:lvlText w:val="%2."/>
      <w:lvlJc w:val="left"/>
      <w:pPr>
        <w:ind w:left="1440" w:hanging="360"/>
      </w:pPr>
    </w:lvl>
    <w:lvl w:ilvl="2" w:tplc="B16E655E">
      <w:start w:val="1"/>
      <w:numFmt w:val="lowerRoman"/>
      <w:lvlText w:val="%3."/>
      <w:lvlJc w:val="right"/>
      <w:pPr>
        <w:ind w:left="2160" w:hanging="180"/>
      </w:pPr>
    </w:lvl>
    <w:lvl w:ilvl="3" w:tplc="38E404B0">
      <w:start w:val="1"/>
      <w:numFmt w:val="decimal"/>
      <w:lvlText w:val="%4."/>
      <w:lvlJc w:val="left"/>
      <w:pPr>
        <w:ind w:left="2880" w:hanging="360"/>
      </w:pPr>
    </w:lvl>
    <w:lvl w:ilvl="4" w:tplc="29864706">
      <w:start w:val="1"/>
      <w:numFmt w:val="lowerLetter"/>
      <w:lvlText w:val="%5."/>
      <w:lvlJc w:val="left"/>
      <w:pPr>
        <w:ind w:left="3600" w:hanging="360"/>
      </w:pPr>
    </w:lvl>
    <w:lvl w:ilvl="5" w:tplc="26DE73CE">
      <w:start w:val="1"/>
      <w:numFmt w:val="lowerRoman"/>
      <w:lvlText w:val="%6."/>
      <w:lvlJc w:val="right"/>
      <w:pPr>
        <w:ind w:left="4320" w:hanging="180"/>
      </w:pPr>
    </w:lvl>
    <w:lvl w:ilvl="6" w:tplc="0D4C7C4E">
      <w:start w:val="1"/>
      <w:numFmt w:val="decimal"/>
      <w:lvlText w:val="%7."/>
      <w:lvlJc w:val="left"/>
      <w:pPr>
        <w:ind w:left="5040" w:hanging="360"/>
      </w:pPr>
    </w:lvl>
    <w:lvl w:ilvl="7" w:tplc="62BAE098">
      <w:start w:val="1"/>
      <w:numFmt w:val="lowerLetter"/>
      <w:lvlText w:val="%8."/>
      <w:lvlJc w:val="left"/>
      <w:pPr>
        <w:ind w:left="5760" w:hanging="360"/>
      </w:pPr>
    </w:lvl>
    <w:lvl w:ilvl="8" w:tplc="B60C682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6E0BE2"/>
    <w:multiLevelType w:val="hybridMultilevel"/>
    <w:tmpl w:val="2726604A"/>
    <w:lvl w:ilvl="0" w:tplc="83AE32F0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6134AB"/>
    <w:multiLevelType w:val="hybridMultilevel"/>
    <w:tmpl w:val="C908F362"/>
    <w:lvl w:ilvl="0" w:tplc="2A986AC0">
      <w:start w:val="5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4"/>
  </w:num>
  <w:num w:numId="5">
    <w:abstractNumId w:val="9"/>
  </w:num>
  <w:num w:numId="6">
    <w:abstractNumId w:val="5"/>
  </w:num>
  <w:num w:numId="7">
    <w:abstractNumId w:val="7"/>
  </w:num>
  <w:num w:numId="8">
    <w:abstractNumId w:val="6"/>
  </w:num>
  <w:num w:numId="9">
    <w:abstractNumId w:val="2"/>
  </w:num>
  <w:num w:numId="10">
    <w:abstractNumId w:val="1"/>
  </w:num>
  <w:num w:numId="1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129028"/>
    <o:shapelayout v:ext="edit">
      <o:idmap v:ext="edit" data="12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IRF"/>
  </w:docVars>
  <w:rsids>
    <w:rsidRoot w:val="00C20993"/>
    <w:rsid w:val="00000804"/>
    <w:rsid w:val="000024F2"/>
    <w:rsid w:val="00004E4A"/>
    <w:rsid w:val="00013E94"/>
    <w:rsid w:val="00015C08"/>
    <w:rsid w:val="00017783"/>
    <w:rsid w:val="00026EBD"/>
    <w:rsid w:val="00031949"/>
    <w:rsid w:val="00032503"/>
    <w:rsid w:val="00035DCF"/>
    <w:rsid w:val="000376CA"/>
    <w:rsid w:val="0004278E"/>
    <w:rsid w:val="000433B1"/>
    <w:rsid w:val="000474B8"/>
    <w:rsid w:val="00052DC7"/>
    <w:rsid w:val="00054EF9"/>
    <w:rsid w:val="00055C8A"/>
    <w:rsid w:val="0005709F"/>
    <w:rsid w:val="00057E8A"/>
    <w:rsid w:val="00061A20"/>
    <w:rsid w:val="0006231B"/>
    <w:rsid w:val="00064B29"/>
    <w:rsid w:val="000655BA"/>
    <w:rsid w:val="00070FED"/>
    <w:rsid w:val="00071450"/>
    <w:rsid w:val="00074158"/>
    <w:rsid w:val="0007588E"/>
    <w:rsid w:val="00086BCE"/>
    <w:rsid w:val="000900D6"/>
    <w:rsid w:val="00095ECC"/>
    <w:rsid w:val="0009726D"/>
    <w:rsid w:val="000A07EC"/>
    <w:rsid w:val="000B22A3"/>
    <w:rsid w:val="000B377D"/>
    <w:rsid w:val="000B4054"/>
    <w:rsid w:val="000B6770"/>
    <w:rsid w:val="000C0175"/>
    <w:rsid w:val="000C384C"/>
    <w:rsid w:val="000D6405"/>
    <w:rsid w:val="000D6CCE"/>
    <w:rsid w:val="000D78E2"/>
    <w:rsid w:val="000E0DA8"/>
    <w:rsid w:val="000E4D81"/>
    <w:rsid w:val="000E756B"/>
    <w:rsid w:val="00105CFE"/>
    <w:rsid w:val="00116640"/>
    <w:rsid w:val="00116D54"/>
    <w:rsid w:val="00123628"/>
    <w:rsid w:val="001249FA"/>
    <w:rsid w:val="0012740D"/>
    <w:rsid w:val="00127984"/>
    <w:rsid w:val="00130FE3"/>
    <w:rsid w:val="00131CEE"/>
    <w:rsid w:val="0013661B"/>
    <w:rsid w:val="00150C54"/>
    <w:rsid w:val="0015720D"/>
    <w:rsid w:val="00160190"/>
    <w:rsid w:val="00164E27"/>
    <w:rsid w:val="00166176"/>
    <w:rsid w:val="0017170C"/>
    <w:rsid w:val="0017183D"/>
    <w:rsid w:val="00180F9A"/>
    <w:rsid w:val="00181E6C"/>
    <w:rsid w:val="001873A2"/>
    <w:rsid w:val="001909E0"/>
    <w:rsid w:val="0019490C"/>
    <w:rsid w:val="00196023"/>
    <w:rsid w:val="001A2D3C"/>
    <w:rsid w:val="001A303D"/>
    <w:rsid w:val="001A3F3C"/>
    <w:rsid w:val="001A7DAD"/>
    <w:rsid w:val="001B1225"/>
    <w:rsid w:val="001B33DB"/>
    <w:rsid w:val="001B4130"/>
    <w:rsid w:val="001B5138"/>
    <w:rsid w:val="001B6C1D"/>
    <w:rsid w:val="001C2E11"/>
    <w:rsid w:val="001C5537"/>
    <w:rsid w:val="001D0584"/>
    <w:rsid w:val="001D15E1"/>
    <w:rsid w:val="001D21EA"/>
    <w:rsid w:val="001D4407"/>
    <w:rsid w:val="001D5733"/>
    <w:rsid w:val="001D7E7E"/>
    <w:rsid w:val="001E1272"/>
    <w:rsid w:val="001E23AC"/>
    <w:rsid w:val="001E2A55"/>
    <w:rsid w:val="001F16BA"/>
    <w:rsid w:val="001F3F70"/>
    <w:rsid w:val="001F47D8"/>
    <w:rsid w:val="001F6035"/>
    <w:rsid w:val="002009B2"/>
    <w:rsid w:val="00206DAD"/>
    <w:rsid w:val="00222576"/>
    <w:rsid w:val="00223622"/>
    <w:rsid w:val="002236F6"/>
    <w:rsid w:val="00231261"/>
    <w:rsid w:val="002337D9"/>
    <w:rsid w:val="00235D7F"/>
    <w:rsid w:val="00241CB7"/>
    <w:rsid w:val="002529EB"/>
    <w:rsid w:val="00253D94"/>
    <w:rsid w:val="0025617A"/>
    <w:rsid w:val="00275EC1"/>
    <w:rsid w:val="002777C4"/>
    <w:rsid w:val="00277E44"/>
    <w:rsid w:val="002817A3"/>
    <w:rsid w:val="00281FCB"/>
    <w:rsid w:val="002852E7"/>
    <w:rsid w:val="002867D7"/>
    <w:rsid w:val="002903ED"/>
    <w:rsid w:val="002A4909"/>
    <w:rsid w:val="002A6300"/>
    <w:rsid w:val="002B7E34"/>
    <w:rsid w:val="002C2DA2"/>
    <w:rsid w:val="002C7C30"/>
    <w:rsid w:val="002D38E2"/>
    <w:rsid w:val="002E553F"/>
    <w:rsid w:val="002E5AC8"/>
    <w:rsid w:val="002F3FC9"/>
    <w:rsid w:val="002F6323"/>
    <w:rsid w:val="002F6E78"/>
    <w:rsid w:val="00302CE9"/>
    <w:rsid w:val="00304337"/>
    <w:rsid w:val="003135DD"/>
    <w:rsid w:val="003219EE"/>
    <w:rsid w:val="00322297"/>
    <w:rsid w:val="0033342D"/>
    <w:rsid w:val="00334125"/>
    <w:rsid w:val="00334FC1"/>
    <w:rsid w:val="0033630D"/>
    <w:rsid w:val="003371B5"/>
    <w:rsid w:val="00337D2C"/>
    <w:rsid w:val="003406E9"/>
    <w:rsid w:val="00352F46"/>
    <w:rsid w:val="003541E4"/>
    <w:rsid w:val="003643E4"/>
    <w:rsid w:val="00365DAE"/>
    <w:rsid w:val="0036738F"/>
    <w:rsid w:val="00370380"/>
    <w:rsid w:val="00372828"/>
    <w:rsid w:val="0037516C"/>
    <w:rsid w:val="00375564"/>
    <w:rsid w:val="00376145"/>
    <w:rsid w:val="00380AAE"/>
    <w:rsid w:val="003828B2"/>
    <w:rsid w:val="003879EB"/>
    <w:rsid w:val="003939E3"/>
    <w:rsid w:val="003B1112"/>
    <w:rsid w:val="003B6D6A"/>
    <w:rsid w:val="003C3F78"/>
    <w:rsid w:val="003C404A"/>
    <w:rsid w:val="003C4334"/>
    <w:rsid w:val="003C6A9E"/>
    <w:rsid w:val="003D2C15"/>
    <w:rsid w:val="003D4A7A"/>
    <w:rsid w:val="003D72F7"/>
    <w:rsid w:val="003E247E"/>
    <w:rsid w:val="003E35C7"/>
    <w:rsid w:val="003E7757"/>
    <w:rsid w:val="003F39D1"/>
    <w:rsid w:val="003F44CE"/>
    <w:rsid w:val="00402055"/>
    <w:rsid w:val="00411BDF"/>
    <w:rsid w:val="0041765B"/>
    <w:rsid w:val="00421B57"/>
    <w:rsid w:val="0042283B"/>
    <w:rsid w:val="004242E9"/>
    <w:rsid w:val="004260B5"/>
    <w:rsid w:val="00430D2A"/>
    <w:rsid w:val="00432901"/>
    <w:rsid w:val="00437721"/>
    <w:rsid w:val="00442114"/>
    <w:rsid w:val="00442F85"/>
    <w:rsid w:val="004444E8"/>
    <w:rsid w:val="00446589"/>
    <w:rsid w:val="004508BA"/>
    <w:rsid w:val="00451F2C"/>
    <w:rsid w:val="0045336F"/>
    <w:rsid w:val="004533E5"/>
    <w:rsid w:val="004535AB"/>
    <w:rsid w:val="00457051"/>
    <w:rsid w:val="0046148B"/>
    <w:rsid w:val="0046158E"/>
    <w:rsid w:val="00466D6C"/>
    <w:rsid w:val="00472022"/>
    <w:rsid w:val="0047263F"/>
    <w:rsid w:val="0047520F"/>
    <w:rsid w:val="00475C22"/>
    <w:rsid w:val="0048225E"/>
    <w:rsid w:val="004900EF"/>
    <w:rsid w:val="00491953"/>
    <w:rsid w:val="00496095"/>
    <w:rsid w:val="004A14DF"/>
    <w:rsid w:val="004A2650"/>
    <w:rsid w:val="004A6A79"/>
    <w:rsid w:val="004B3B7B"/>
    <w:rsid w:val="004B7376"/>
    <w:rsid w:val="004C00F5"/>
    <w:rsid w:val="004C0F60"/>
    <w:rsid w:val="004C1DBF"/>
    <w:rsid w:val="004C3088"/>
    <w:rsid w:val="004C6FCC"/>
    <w:rsid w:val="004D340A"/>
    <w:rsid w:val="004D5D73"/>
    <w:rsid w:val="004E5051"/>
    <w:rsid w:val="004F0391"/>
    <w:rsid w:val="00501460"/>
    <w:rsid w:val="005017F3"/>
    <w:rsid w:val="00503AF6"/>
    <w:rsid w:val="00504C5F"/>
    <w:rsid w:val="005125E3"/>
    <w:rsid w:val="005133CE"/>
    <w:rsid w:val="0051642D"/>
    <w:rsid w:val="005234D2"/>
    <w:rsid w:val="00525655"/>
    <w:rsid w:val="00527F05"/>
    <w:rsid w:val="00532AF4"/>
    <w:rsid w:val="00543370"/>
    <w:rsid w:val="00544AB2"/>
    <w:rsid w:val="00547A09"/>
    <w:rsid w:val="00552E5F"/>
    <w:rsid w:val="005532F6"/>
    <w:rsid w:val="00556454"/>
    <w:rsid w:val="0055786D"/>
    <w:rsid w:val="00562DE2"/>
    <w:rsid w:val="005636C5"/>
    <w:rsid w:val="005658DD"/>
    <w:rsid w:val="0057139C"/>
    <w:rsid w:val="00574762"/>
    <w:rsid w:val="00575A67"/>
    <w:rsid w:val="00576CAB"/>
    <w:rsid w:val="00584A9C"/>
    <w:rsid w:val="00587EF8"/>
    <w:rsid w:val="00592FFA"/>
    <w:rsid w:val="0059561B"/>
    <w:rsid w:val="005A1578"/>
    <w:rsid w:val="005A555B"/>
    <w:rsid w:val="005A7AEC"/>
    <w:rsid w:val="005B1B05"/>
    <w:rsid w:val="005B3A91"/>
    <w:rsid w:val="005B55C9"/>
    <w:rsid w:val="005B72D6"/>
    <w:rsid w:val="005C2A15"/>
    <w:rsid w:val="005C2CE6"/>
    <w:rsid w:val="005C49BE"/>
    <w:rsid w:val="005C6F8C"/>
    <w:rsid w:val="005D0FF8"/>
    <w:rsid w:val="005D14B7"/>
    <w:rsid w:val="005D22A8"/>
    <w:rsid w:val="005D3345"/>
    <w:rsid w:val="005D6BA9"/>
    <w:rsid w:val="005E1A02"/>
    <w:rsid w:val="005E36D4"/>
    <w:rsid w:val="005E6A3F"/>
    <w:rsid w:val="005F5638"/>
    <w:rsid w:val="005F7EF0"/>
    <w:rsid w:val="00602ACA"/>
    <w:rsid w:val="006071A6"/>
    <w:rsid w:val="00610F2C"/>
    <w:rsid w:val="00613932"/>
    <w:rsid w:val="0061660B"/>
    <w:rsid w:val="006166B1"/>
    <w:rsid w:val="00616D10"/>
    <w:rsid w:val="006310F8"/>
    <w:rsid w:val="006322BC"/>
    <w:rsid w:val="0063337F"/>
    <w:rsid w:val="00634E6F"/>
    <w:rsid w:val="00637935"/>
    <w:rsid w:val="00640883"/>
    <w:rsid w:val="00641A0A"/>
    <w:rsid w:val="00642EE1"/>
    <w:rsid w:val="006448D0"/>
    <w:rsid w:val="00646B50"/>
    <w:rsid w:val="00647B6C"/>
    <w:rsid w:val="00650C4F"/>
    <w:rsid w:val="0065130C"/>
    <w:rsid w:val="00656747"/>
    <w:rsid w:val="00661844"/>
    <w:rsid w:val="00661933"/>
    <w:rsid w:val="00662A1C"/>
    <w:rsid w:val="006663E5"/>
    <w:rsid w:val="006673B6"/>
    <w:rsid w:val="006801F4"/>
    <w:rsid w:val="00687B43"/>
    <w:rsid w:val="00691E10"/>
    <w:rsid w:val="006925ED"/>
    <w:rsid w:val="0069349F"/>
    <w:rsid w:val="00697E32"/>
    <w:rsid w:val="006A185E"/>
    <w:rsid w:val="006A4BCF"/>
    <w:rsid w:val="006B1220"/>
    <w:rsid w:val="006B3EED"/>
    <w:rsid w:val="006C5F41"/>
    <w:rsid w:val="006C7BE4"/>
    <w:rsid w:val="006D297B"/>
    <w:rsid w:val="006E14CE"/>
    <w:rsid w:val="006E2F97"/>
    <w:rsid w:val="006E64BA"/>
    <w:rsid w:val="006E6C8E"/>
    <w:rsid w:val="006E7ECF"/>
    <w:rsid w:val="006F2769"/>
    <w:rsid w:val="00702DFF"/>
    <w:rsid w:val="00706B45"/>
    <w:rsid w:val="007072E8"/>
    <w:rsid w:val="0071143E"/>
    <w:rsid w:val="0071350F"/>
    <w:rsid w:val="00717F08"/>
    <w:rsid w:val="007229B7"/>
    <w:rsid w:val="007233E5"/>
    <w:rsid w:val="00736F4A"/>
    <w:rsid w:val="00740283"/>
    <w:rsid w:val="00740A47"/>
    <w:rsid w:val="00744EC1"/>
    <w:rsid w:val="0074761F"/>
    <w:rsid w:val="0076191F"/>
    <w:rsid w:val="00763CDE"/>
    <w:rsid w:val="00763FDF"/>
    <w:rsid w:val="00764186"/>
    <w:rsid w:val="00764C35"/>
    <w:rsid w:val="00764E4C"/>
    <w:rsid w:val="00766571"/>
    <w:rsid w:val="00766A37"/>
    <w:rsid w:val="00767CDA"/>
    <w:rsid w:val="0077316B"/>
    <w:rsid w:val="00776525"/>
    <w:rsid w:val="00777697"/>
    <w:rsid w:val="007808B0"/>
    <w:rsid w:val="00783981"/>
    <w:rsid w:val="00785472"/>
    <w:rsid w:val="00786C22"/>
    <w:rsid w:val="00792667"/>
    <w:rsid w:val="007932BE"/>
    <w:rsid w:val="00794FD5"/>
    <w:rsid w:val="007A3BB6"/>
    <w:rsid w:val="007A4762"/>
    <w:rsid w:val="007A4FD3"/>
    <w:rsid w:val="007A64EB"/>
    <w:rsid w:val="007A6C0F"/>
    <w:rsid w:val="007B0B4C"/>
    <w:rsid w:val="007B1025"/>
    <w:rsid w:val="007B4B23"/>
    <w:rsid w:val="007C1293"/>
    <w:rsid w:val="007C68A5"/>
    <w:rsid w:val="007D7D92"/>
    <w:rsid w:val="007E42AD"/>
    <w:rsid w:val="007E4843"/>
    <w:rsid w:val="007F1746"/>
    <w:rsid w:val="007F6FBD"/>
    <w:rsid w:val="00800C51"/>
    <w:rsid w:val="00801520"/>
    <w:rsid w:val="00803A90"/>
    <w:rsid w:val="008058FA"/>
    <w:rsid w:val="00810CA2"/>
    <w:rsid w:val="0081323B"/>
    <w:rsid w:val="00816007"/>
    <w:rsid w:val="008163F3"/>
    <w:rsid w:val="00827516"/>
    <w:rsid w:val="00832408"/>
    <w:rsid w:val="00833F1C"/>
    <w:rsid w:val="00837A0F"/>
    <w:rsid w:val="00837B04"/>
    <w:rsid w:val="00843BF5"/>
    <w:rsid w:val="00846B19"/>
    <w:rsid w:val="00846F62"/>
    <w:rsid w:val="00854422"/>
    <w:rsid w:val="00857D0F"/>
    <w:rsid w:val="00871EB2"/>
    <w:rsid w:val="00873843"/>
    <w:rsid w:val="00876058"/>
    <w:rsid w:val="008768D0"/>
    <w:rsid w:val="00893D0E"/>
    <w:rsid w:val="008A1940"/>
    <w:rsid w:val="008A1B9D"/>
    <w:rsid w:val="008A1EE6"/>
    <w:rsid w:val="008A2486"/>
    <w:rsid w:val="008A24BD"/>
    <w:rsid w:val="008B1C91"/>
    <w:rsid w:val="008B2DC0"/>
    <w:rsid w:val="008B6AE8"/>
    <w:rsid w:val="008B77D2"/>
    <w:rsid w:val="008B7810"/>
    <w:rsid w:val="008C341B"/>
    <w:rsid w:val="008C3A83"/>
    <w:rsid w:val="008C3F12"/>
    <w:rsid w:val="008D0164"/>
    <w:rsid w:val="008D07FE"/>
    <w:rsid w:val="008D0CDD"/>
    <w:rsid w:val="008D3101"/>
    <w:rsid w:val="008D4AC5"/>
    <w:rsid w:val="008D5CEA"/>
    <w:rsid w:val="008D64FB"/>
    <w:rsid w:val="008E0BCA"/>
    <w:rsid w:val="008E529D"/>
    <w:rsid w:val="008E5765"/>
    <w:rsid w:val="008E74E0"/>
    <w:rsid w:val="008F158C"/>
    <w:rsid w:val="008F645D"/>
    <w:rsid w:val="008F6AFF"/>
    <w:rsid w:val="0090146D"/>
    <w:rsid w:val="00901475"/>
    <w:rsid w:val="00901D8D"/>
    <w:rsid w:val="00902CA7"/>
    <w:rsid w:val="00906339"/>
    <w:rsid w:val="00911666"/>
    <w:rsid w:val="00914A03"/>
    <w:rsid w:val="00914B08"/>
    <w:rsid w:val="00921FC1"/>
    <w:rsid w:val="00924427"/>
    <w:rsid w:val="00925230"/>
    <w:rsid w:val="009261D5"/>
    <w:rsid w:val="00931F65"/>
    <w:rsid w:val="0094004B"/>
    <w:rsid w:val="009426E6"/>
    <w:rsid w:val="009439BD"/>
    <w:rsid w:val="009471E7"/>
    <w:rsid w:val="009500A3"/>
    <w:rsid w:val="00957AD9"/>
    <w:rsid w:val="00965026"/>
    <w:rsid w:val="009677EA"/>
    <w:rsid w:val="00970392"/>
    <w:rsid w:val="00973C4B"/>
    <w:rsid w:val="00980C22"/>
    <w:rsid w:val="00983563"/>
    <w:rsid w:val="00986BBA"/>
    <w:rsid w:val="00991EA8"/>
    <w:rsid w:val="0099212A"/>
    <w:rsid w:val="009931F7"/>
    <w:rsid w:val="00995BB7"/>
    <w:rsid w:val="009A3DBC"/>
    <w:rsid w:val="009B1024"/>
    <w:rsid w:val="009B4627"/>
    <w:rsid w:val="009B77CF"/>
    <w:rsid w:val="009C5058"/>
    <w:rsid w:val="009D0913"/>
    <w:rsid w:val="009D1AB0"/>
    <w:rsid w:val="009D1E51"/>
    <w:rsid w:val="009D5148"/>
    <w:rsid w:val="009D5D4E"/>
    <w:rsid w:val="009E25BD"/>
    <w:rsid w:val="009F2B41"/>
    <w:rsid w:val="009F2B5E"/>
    <w:rsid w:val="009F7F89"/>
    <w:rsid w:val="00A00FDA"/>
    <w:rsid w:val="00A03BF3"/>
    <w:rsid w:val="00A04DDC"/>
    <w:rsid w:val="00A13716"/>
    <w:rsid w:val="00A16EBF"/>
    <w:rsid w:val="00A2086C"/>
    <w:rsid w:val="00A22A1A"/>
    <w:rsid w:val="00A22CC8"/>
    <w:rsid w:val="00A25E48"/>
    <w:rsid w:val="00A25FA0"/>
    <w:rsid w:val="00A32667"/>
    <w:rsid w:val="00A32D3E"/>
    <w:rsid w:val="00A37C91"/>
    <w:rsid w:val="00A41143"/>
    <w:rsid w:val="00A43943"/>
    <w:rsid w:val="00A43E22"/>
    <w:rsid w:val="00A4529F"/>
    <w:rsid w:val="00A455C9"/>
    <w:rsid w:val="00A457AF"/>
    <w:rsid w:val="00A520D8"/>
    <w:rsid w:val="00A5274C"/>
    <w:rsid w:val="00A52A75"/>
    <w:rsid w:val="00A5495C"/>
    <w:rsid w:val="00A66D42"/>
    <w:rsid w:val="00A7459B"/>
    <w:rsid w:val="00A777ED"/>
    <w:rsid w:val="00A8294B"/>
    <w:rsid w:val="00A84FA7"/>
    <w:rsid w:val="00A9164A"/>
    <w:rsid w:val="00A928F0"/>
    <w:rsid w:val="00A94216"/>
    <w:rsid w:val="00A97E4D"/>
    <w:rsid w:val="00AA1738"/>
    <w:rsid w:val="00AA4A01"/>
    <w:rsid w:val="00AA4DBA"/>
    <w:rsid w:val="00AA7DE0"/>
    <w:rsid w:val="00AB04DB"/>
    <w:rsid w:val="00AB7843"/>
    <w:rsid w:val="00AC0E6C"/>
    <w:rsid w:val="00AC1CE2"/>
    <w:rsid w:val="00AC4B1E"/>
    <w:rsid w:val="00AC774F"/>
    <w:rsid w:val="00AD6119"/>
    <w:rsid w:val="00AE02FA"/>
    <w:rsid w:val="00AE0631"/>
    <w:rsid w:val="00AE2774"/>
    <w:rsid w:val="00AE3037"/>
    <w:rsid w:val="00AE5C2F"/>
    <w:rsid w:val="00AE6527"/>
    <w:rsid w:val="00AE6758"/>
    <w:rsid w:val="00AF144E"/>
    <w:rsid w:val="00B04E76"/>
    <w:rsid w:val="00B0576B"/>
    <w:rsid w:val="00B0715C"/>
    <w:rsid w:val="00B1436F"/>
    <w:rsid w:val="00B21A86"/>
    <w:rsid w:val="00B23CC2"/>
    <w:rsid w:val="00B2556D"/>
    <w:rsid w:val="00B25C97"/>
    <w:rsid w:val="00B260CD"/>
    <w:rsid w:val="00B30A36"/>
    <w:rsid w:val="00B320DA"/>
    <w:rsid w:val="00B353F4"/>
    <w:rsid w:val="00B443CE"/>
    <w:rsid w:val="00B44CC6"/>
    <w:rsid w:val="00B47F0D"/>
    <w:rsid w:val="00B528A1"/>
    <w:rsid w:val="00B559F9"/>
    <w:rsid w:val="00B57346"/>
    <w:rsid w:val="00B60588"/>
    <w:rsid w:val="00B61A54"/>
    <w:rsid w:val="00B62BD3"/>
    <w:rsid w:val="00B7305A"/>
    <w:rsid w:val="00B7483F"/>
    <w:rsid w:val="00B74C54"/>
    <w:rsid w:val="00B80ACD"/>
    <w:rsid w:val="00B8150D"/>
    <w:rsid w:val="00B93E63"/>
    <w:rsid w:val="00B9732F"/>
    <w:rsid w:val="00BA0B72"/>
    <w:rsid w:val="00BA16AB"/>
    <w:rsid w:val="00BB1FF5"/>
    <w:rsid w:val="00BB49AC"/>
    <w:rsid w:val="00BD2AB1"/>
    <w:rsid w:val="00BD78E5"/>
    <w:rsid w:val="00BE1A5F"/>
    <w:rsid w:val="00BE2F88"/>
    <w:rsid w:val="00BE37D8"/>
    <w:rsid w:val="00BF0379"/>
    <w:rsid w:val="00BF66D4"/>
    <w:rsid w:val="00BF6BFE"/>
    <w:rsid w:val="00BF6EE3"/>
    <w:rsid w:val="00BF7581"/>
    <w:rsid w:val="00C001F9"/>
    <w:rsid w:val="00C045DC"/>
    <w:rsid w:val="00C05C44"/>
    <w:rsid w:val="00C1348A"/>
    <w:rsid w:val="00C17EB1"/>
    <w:rsid w:val="00C2071E"/>
    <w:rsid w:val="00C20993"/>
    <w:rsid w:val="00C25BCC"/>
    <w:rsid w:val="00C260E3"/>
    <w:rsid w:val="00C31078"/>
    <w:rsid w:val="00C3224A"/>
    <w:rsid w:val="00C36FFA"/>
    <w:rsid w:val="00C42ABC"/>
    <w:rsid w:val="00C5099A"/>
    <w:rsid w:val="00C573EB"/>
    <w:rsid w:val="00C613AB"/>
    <w:rsid w:val="00C62FB6"/>
    <w:rsid w:val="00C71E5B"/>
    <w:rsid w:val="00C75346"/>
    <w:rsid w:val="00C80B22"/>
    <w:rsid w:val="00C81770"/>
    <w:rsid w:val="00C83012"/>
    <w:rsid w:val="00C8402B"/>
    <w:rsid w:val="00C8469D"/>
    <w:rsid w:val="00C9095F"/>
    <w:rsid w:val="00C938AA"/>
    <w:rsid w:val="00C945F4"/>
    <w:rsid w:val="00C97DF9"/>
    <w:rsid w:val="00CA15B9"/>
    <w:rsid w:val="00CA1E59"/>
    <w:rsid w:val="00CA2185"/>
    <w:rsid w:val="00CB2680"/>
    <w:rsid w:val="00CB3A4A"/>
    <w:rsid w:val="00CB630C"/>
    <w:rsid w:val="00CB63CB"/>
    <w:rsid w:val="00CB7F24"/>
    <w:rsid w:val="00CC28AB"/>
    <w:rsid w:val="00CC490D"/>
    <w:rsid w:val="00CC6326"/>
    <w:rsid w:val="00CD16D8"/>
    <w:rsid w:val="00CE0308"/>
    <w:rsid w:val="00CE056E"/>
    <w:rsid w:val="00CE3382"/>
    <w:rsid w:val="00CE4C66"/>
    <w:rsid w:val="00CE6031"/>
    <w:rsid w:val="00CF0E97"/>
    <w:rsid w:val="00CF2613"/>
    <w:rsid w:val="00CF4AB6"/>
    <w:rsid w:val="00CF59BE"/>
    <w:rsid w:val="00CF5C8B"/>
    <w:rsid w:val="00CF7BE8"/>
    <w:rsid w:val="00D00844"/>
    <w:rsid w:val="00D026F9"/>
    <w:rsid w:val="00D062A5"/>
    <w:rsid w:val="00D073F1"/>
    <w:rsid w:val="00D140AB"/>
    <w:rsid w:val="00D17DDD"/>
    <w:rsid w:val="00D21408"/>
    <w:rsid w:val="00D23122"/>
    <w:rsid w:val="00D264A2"/>
    <w:rsid w:val="00D31447"/>
    <w:rsid w:val="00D32A8C"/>
    <w:rsid w:val="00D33B90"/>
    <w:rsid w:val="00D34AEF"/>
    <w:rsid w:val="00D467E6"/>
    <w:rsid w:val="00D5028F"/>
    <w:rsid w:val="00D57919"/>
    <w:rsid w:val="00D64647"/>
    <w:rsid w:val="00D65C04"/>
    <w:rsid w:val="00D71D43"/>
    <w:rsid w:val="00D7317F"/>
    <w:rsid w:val="00D73CC3"/>
    <w:rsid w:val="00D76EEC"/>
    <w:rsid w:val="00D80412"/>
    <w:rsid w:val="00D84085"/>
    <w:rsid w:val="00D86AF5"/>
    <w:rsid w:val="00D97587"/>
    <w:rsid w:val="00DC35E2"/>
    <w:rsid w:val="00DC513D"/>
    <w:rsid w:val="00DD01BB"/>
    <w:rsid w:val="00DD329D"/>
    <w:rsid w:val="00DE1561"/>
    <w:rsid w:val="00DE67DA"/>
    <w:rsid w:val="00DE76DB"/>
    <w:rsid w:val="00DE780E"/>
    <w:rsid w:val="00DF3470"/>
    <w:rsid w:val="00DF5458"/>
    <w:rsid w:val="00E06EC3"/>
    <w:rsid w:val="00E130FE"/>
    <w:rsid w:val="00E14399"/>
    <w:rsid w:val="00E24D98"/>
    <w:rsid w:val="00E2743B"/>
    <w:rsid w:val="00E33478"/>
    <w:rsid w:val="00E361D1"/>
    <w:rsid w:val="00E36C0E"/>
    <w:rsid w:val="00E41A13"/>
    <w:rsid w:val="00E42749"/>
    <w:rsid w:val="00E47429"/>
    <w:rsid w:val="00E50463"/>
    <w:rsid w:val="00E53DC3"/>
    <w:rsid w:val="00E55C87"/>
    <w:rsid w:val="00E73831"/>
    <w:rsid w:val="00E73F84"/>
    <w:rsid w:val="00E76BC7"/>
    <w:rsid w:val="00E83C7D"/>
    <w:rsid w:val="00E86269"/>
    <w:rsid w:val="00E87A28"/>
    <w:rsid w:val="00E92DD1"/>
    <w:rsid w:val="00E95A6B"/>
    <w:rsid w:val="00EA621B"/>
    <w:rsid w:val="00EA648C"/>
    <w:rsid w:val="00EA6AB9"/>
    <w:rsid w:val="00EA6D3B"/>
    <w:rsid w:val="00EB1824"/>
    <w:rsid w:val="00EB1D3E"/>
    <w:rsid w:val="00EB22A0"/>
    <w:rsid w:val="00EB2878"/>
    <w:rsid w:val="00EC031E"/>
    <w:rsid w:val="00EC230F"/>
    <w:rsid w:val="00EC37F6"/>
    <w:rsid w:val="00EC743C"/>
    <w:rsid w:val="00ED5363"/>
    <w:rsid w:val="00ED58C6"/>
    <w:rsid w:val="00ED74FF"/>
    <w:rsid w:val="00EE04C4"/>
    <w:rsid w:val="00EE653F"/>
    <w:rsid w:val="00EE7CA2"/>
    <w:rsid w:val="00EF361A"/>
    <w:rsid w:val="00EF3A27"/>
    <w:rsid w:val="00EF5A2E"/>
    <w:rsid w:val="00F06807"/>
    <w:rsid w:val="00F06DE1"/>
    <w:rsid w:val="00F073FC"/>
    <w:rsid w:val="00F13A7B"/>
    <w:rsid w:val="00F16C87"/>
    <w:rsid w:val="00F20A4E"/>
    <w:rsid w:val="00F23BAE"/>
    <w:rsid w:val="00F24392"/>
    <w:rsid w:val="00F27864"/>
    <w:rsid w:val="00F30A8C"/>
    <w:rsid w:val="00F32B13"/>
    <w:rsid w:val="00F3390D"/>
    <w:rsid w:val="00F347A0"/>
    <w:rsid w:val="00F34E57"/>
    <w:rsid w:val="00F37D0C"/>
    <w:rsid w:val="00F416A6"/>
    <w:rsid w:val="00F428FB"/>
    <w:rsid w:val="00F43F6B"/>
    <w:rsid w:val="00F51F03"/>
    <w:rsid w:val="00F528B8"/>
    <w:rsid w:val="00F60A2A"/>
    <w:rsid w:val="00F618EE"/>
    <w:rsid w:val="00F61CB1"/>
    <w:rsid w:val="00F640F9"/>
    <w:rsid w:val="00F66454"/>
    <w:rsid w:val="00F666C3"/>
    <w:rsid w:val="00F80A0C"/>
    <w:rsid w:val="00F81F50"/>
    <w:rsid w:val="00F83139"/>
    <w:rsid w:val="00F8453D"/>
    <w:rsid w:val="00F86539"/>
    <w:rsid w:val="00F87E3B"/>
    <w:rsid w:val="00F93B53"/>
    <w:rsid w:val="00F94A9D"/>
    <w:rsid w:val="00F95624"/>
    <w:rsid w:val="00F95774"/>
    <w:rsid w:val="00F96655"/>
    <w:rsid w:val="00F97DAA"/>
    <w:rsid w:val="00FA7EF5"/>
    <w:rsid w:val="00FB1178"/>
    <w:rsid w:val="00FB2664"/>
    <w:rsid w:val="00FB27B5"/>
    <w:rsid w:val="00FB3A5E"/>
    <w:rsid w:val="00FB5AB1"/>
    <w:rsid w:val="00FB7DB7"/>
    <w:rsid w:val="00FC3B71"/>
    <w:rsid w:val="00FD26C4"/>
    <w:rsid w:val="00FE2B44"/>
    <w:rsid w:val="00FE4EC9"/>
    <w:rsid w:val="00FF35C3"/>
    <w:rsid w:val="00FF45D3"/>
    <w:rsid w:val="00FF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8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13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3250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B2DC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C28AB"/>
    <w:pPr>
      <w:spacing w:before="100" w:beforeAutospacing="1" w:after="100" w:afterAutospacing="1"/>
    </w:pPr>
    <w:rPr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1B1225"/>
    <w:rPr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3250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8B2DC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  <w:style w:type="table" w:styleId="PlainTable3">
    <w:name w:val="Plain Table 3"/>
    <w:basedOn w:val="TableNormal"/>
    <w:uiPriority w:val="43"/>
    <w:rsid w:val="00691E1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91E1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A4394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SubtleEmphasis">
    <w:name w:val="Subtle Emphasis"/>
    <w:basedOn w:val="DefaultParagraphFont"/>
    <w:uiPriority w:val="19"/>
    <w:qFormat/>
    <w:rsid w:val="009426E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0AC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0ACD"/>
    <w:rPr>
      <w:i/>
      <w:iCs/>
      <w:color w:val="4F81BD" w:themeColor="accent1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B80A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3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6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d8be52-d398-4af4-8c88-f8156a92ce2a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AEA470EEDF643980885FEC8596448" ma:contentTypeVersion="16" ma:contentTypeDescription="Create a new document." ma:contentTypeScope="" ma:versionID="f82abe8ee3102c566102afc7af9230ac">
  <xsd:schema xmlns:xsd="http://www.w3.org/2001/XMLSchema" xmlns:xs="http://www.w3.org/2001/XMLSchema" xmlns:p="http://schemas.microsoft.com/office/2006/metadata/properties" xmlns:ns2="26d8be52-d398-4af4-8c88-f8156a92ce2a" xmlns:ns3="25a5aa76-4b22-43c3-9bb9-6f2fb36d90b5" targetNamespace="http://schemas.microsoft.com/office/2006/metadata/properties" ma:root="true" ma:fieldsID="6a08b74d13b96931364a3812c3d3168f" ns2:_="" ns3:_="">
    <xsd:import namespace="26d8be52-d398-4af4-8c88-f8156a92ce2a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be52-d398-4af4-8c88-f8156a92c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4CF7E-14AB-43A2-B21F-0F8332BFD441}">
  <ds:schemaRefs>
    <ds:schemaRef ds:uri="http://www.w3.org/XML/1998/namespace"/>
    <ds:schemaRef ds:uri="http://schemas.microsoft.com/office/2006/documentManagement/types"/>
    <ds:schemaRef ds:uri="25a5aa76-4b22-43c3-9bb9-6f2fb36d90b5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26d8be52-d398-4af4-8c88-f8156a92ce2a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28BA2B5-2E2E-4CA6-9581-DBB207BDC08F}"/>
</file>

<file path=customXml/itemProps3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F8C6F8-8C58-4D09-B25B-2DDF3E7F7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0</TotalTime>
  <Pages>7</Pages>
  <Words>1142</Words>
  <Characters>8215</Characters>
  <Application>Microsoft Office Word</Application>
  <DocSecurity>0</DocSecurity>
  <Lines>410</Lines>
  <Paragraphs>301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3</cp:revision>
  <cp:lastPrinted>2014-03-17T16:31:00Z</cp:lastPrinted>
  <dcterms:created xsi:type="dcterms:W3CDTF">2022-02-03T11:36:00Z</dcterms:created>
  <dcterms:modified xsi:type="dcterms:W3CDTF">2022-02-03T11:36:00Z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0x01010031AAEA470EEDF643980885FEC8596448</vt:lpwstr>
  </property>
</Properties>
</file>